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48"/>
        </w:rPr>
        <w:t>LIQUID AUSTRALIA RP</w:t>
      </w:r>
    </w:p>
    <w:p>
      <w:pPr>
        <w:jc w:val="center"/>
      </w:pPr>
      <w:r>
        <w:rPr>
          <w:b/>
          <w:sz w:val="36"/>
        </w:rPr>
        <w:t>Judge Handbook &amp; Court Payout Guide</w:t>
      </w:r>
    </w:p>
    <w:p>
      <w:pPr>
        <w:jc w:val="center"/>
      </w:pPr>
      <w:r>
        <w:rPr>
          <w:i/>
          <w:sz w:val="20"/>
        </w:rPr>
        <w:t>Court procedures, suing case listings, payouts, evidence rules and court scripts</w:t>
      </w:r>
    </w:p>
    <w:p/>
    <w:p>
      <w:pPr>
        <w:jc w:val="center"/>
      </w:pPr>
      <w:r>
        <w:t>This handbook is for Judges, Court Staff, Police Command, Lawyers, and Government RP members operating within the Liquid Australia RP court system. It is an in-city RP legal guide only and is not real legal advice.</w:t>
      </w:r>
    </w:p>
    <w:p>
      <w:pPr>
        <w:pStyle w:val="Heading1"/>
      </w:pPr>
      <w:r>
        <w:t>Quick Contents</w:t>
      </w:r>
    </w:p>
    <w:p>
      <w:pPr>
        <w:pStyle w:val="ListBullet"/>
      </w:pPr>
      <w:r>
        <w:t>Role of the Judge and court staff</w:t>
      </w:r>
    </w:p>
    <w:p>
      <w:pPr>
        <w:pStyle w:val="ListBullet"/>
      </w:pPr>
      <w:r>
        <w:t>Court case types and lawsuit requirements</w:t>
      </w:r>
    </w:p>
    <w:p>
      <w:pPr>
        <w:pStyle w:val="ListBullet"/>
      </w:pPr>
      <w:r>
        <w:t>Evidence and decision rules</w:t>
      </w:r>
    </w:p>
    <w:p>
      <w:pPr>
        <w:pStyle w:val="ListBullet"/>
      </w:pPr>
      <w:r>
        <w:t>Full suing case payout list against government, players, businesses and departments</w:t>
      </w:r>
    </w:p>
    <w:p>
      <w:pPr>
        <w:pStyle w:val="ListBullet"/>
      </w:pPr>
      <w:r>
        <w:t>Criminal sentencing guide, warrants, court fees and licence action</w:t>
      </w:r>
    </w:p>
    <w:p>
      <w:pPr>
        <w:pStyle w:val="ListBullet"/>
      </w:pPr>
      <w:r>
        <w:t>Judge opening scripts and speaking order templates</w:t>
      </w:r>
    </w:p>
    <w:p>
      <w:r>
        <w:br w:type="page"/>
      </w:r>
    </w:p>
    <w:p>
      <w:pPr>
        <w:pStyle w:val="Heading1"/>
      </w:pPr>
      <w:r>
        <w:t>1. Role of the Judge</w:t>
      </w:r>
    </w:p>
    <w:p>
      <w:r>
        <w:t>Judges are responsible for keeping court RP fair, professional and organised. A Judge must remain neutral, review evidence, listen to both sides and make decisions that improve roleplay without damaging the server economy.</w:t>
      </w:r>
    </w:p>
    <w:p>
      <w:pPr>
        <w:pStyle w:val="ListBullet"/>
      </w:pPr>
      <w:r>
        <w:t>Listen to both sides before making a decision.</w:t>
      </w:r>
    </w:p>
    <w:p>
      <w:pPr>
        <w:pStyle w:val="ListBullet"/>
      </w:pPr>
      <w:r>
        <w:t>Stay neutral and avoid personal bias.</w:t>
      </w:r>
    </w:p>
    <w:p>
      <w:pPr>
        <w:pStyle w:val="ListBullet"/>
      </w:pPr>
      <w:r>
        <w:t>Review evidence before approving payouts or sentencing.</w:t>
      </w:r>
    </w:p>
    <w:p>
      <w:pPr>
        <w:pStyle w:val="ListBullet"/>
      </w:pPr>
      <w:r>
        <w:t>Keep court sessions respectful and controlled.</w:t>
      </w:r>
    </w:p>
    <w:p>
      <w:pPr>
        <w:pStyle w:val="ListBullet"/>
      </w:pPr>
      <w:r>
        <w:t>Make sure payouts match the damage caused.</w:t>
      </w:r>
    </w:p>
    <w:p>
      <w:pPr>
        <w:pStyle w:val="ListBullet"/>
      </w:pPr>
      <w:r>
        <w:t>Prevent fake, exaggerated or troll lawsuits.</w:t>
      </w:r>
    </w:p>
    <w:p>
      <w:pPr>
        <w:pStyle w:val="ListBullet"/>
      </w:pPr>
      <w:r>
        <w:t>Record court outcomes where required.</w:t>
      </w:r>
    </w:p>
    <w:p>
      <w:pPr>
        <w:pStyle w:val="Heading2"/>
      </w:pPr>
      <w:r>
        <w:t>A Judge should never:</w:t>
      </w:r>
    </w:p>
    <w:p>
      <w:pPr>
        <w:pStyle w:val="ListBullet"/>
      </w:pPr>
      <w:r>
        <w:t>Rule in favour of friends without evidence.</w:t>
      </w:r>
    </w:p>
    <w:p>
      <w:pPr>
        <w:pStyle w:val="ListBullet"/>
      </w:pPr>
      <w:r>
        <w:t>Approve unrealistic payout amounts.</w:t>
      </w:r>
    </w:p>
    <w:p>
      <w:pPr>
        <w:pStyle w:val="ListBullet"/>
      </w:pPr>
      <w:r>
        <w:t>Use court power for revenge.</w:t>
      </w:r>
    </w:p>
    <w:p>
      <w:pPr>
        <w:pStyle w:val="ListBullet"/>
      </w:pPr>
      <w:r>
        <w:t>Ignore valid police, EMS or civilian evidence.</w:t>
      </w:r>
    </w:p>
    <w:p>
      <w:pPr>
        <w:pStyle w:val="ListBullet"/>
      </w:pPr>
      <w:r>
        <w:t>Rush major cases without hearing both sides.</w:t>
      </w:r>
    </w:p>
    <w:p>
      <w:pPr>
        <w:pStyle w:val="Heading1"/>
      </w:pPr>
      <w:r>
        <w:t>2. Court Roles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Role</w:t>
            </w:r>
          </w:p>
        </w:tc>
        <w:tc>
          <w:tcPr>
            <w:tcW w:type="dxa" w:w="5328"/>
            <w:vAlign w:val="center"/>
            <w:shd w:fill="1F4E79"/>
          </w:tcPr>
          <w:p>
            <w:r>
              <w:rPr>
                <w:color w:val="FFFFFF"/>
              </w:rPr>
            </w:r>
            <w:r>
              <w:rPr>
                <w:b/>
                <w:color w:val="FFFFFF"/>
                <w:sz w:val="18"/>
              </w:rPr>
              <w:t>Description</w:t>
            </w:r>
          </w:p>
        </w:tc>
      </w:tr>
      <w:tr>
        <w:tc>
          <w:tcPr>
            <w:tcW w:type="dxa" w:w="5328"/>
            <w:vAlign w:val="center"/>
          </w:tcPr>
          <w:p>
            <w:r/>
            <w:r>
              <w:rPr>
                <w:b w:val="0"/>
                <w:sz w:val="18"/>
              </w:rPr>
              <w:t>Judge</w:t>
            </w:r>
          </w:p>
        </w:tc>
        <w:tc>
          <w:tcPr>
            <w:tcW w:type="dxa" w:w="5328"/>
            <w:vAlign w:val="center"/>
          </w:tcPr>
          <w:p>
            <w:r/>
            <w:r>
              <w:rPr>
                <w:b w:val="0"/>
                <w:sz w:val="18"/>
              </w:rPr>
              <w:t>Final decision-maker in court. Approves or denies lawsuits, fines, warrants, compensation and legal outcomes.</w:t>
            </w:r>
          </w:p>
        </w:tc>
      </w:tr>
      <w:tr>
        <w:tc>
          <w:tcPr>
            <w:tcW w:type="dxa" w:w="5328"/>
            <w:vAlign w:val="center"/>
          </w:tcPr>
          <w:p>
            <w:r/>
            <w:r>
              <w:rPr>
                <w:b w:val="0"/>
                <w:sz w:val="18"/>
              </w:rPr>
              <w:t>Prosecutor / Government Lawyer</w:t>
            </w:r>
          </w:p>
        </w:tc>
        <w:tc>
          <w:tcPr>
            <w:tcW w:type="dxa" w:w="5328"/>
            <w:vAlign w:val="center"/>
          </w:tcPr>
          <w:p>
            <w:r/>
            <w:r>
              <w:rPr>
                <w:b w:val="0"/>
                <w:sz w:val="18"/>
              </w:rPr>
              <w:t>Represents the government, police or state in criminal or official matters.</w:t>
            </w:r>
          </w:p>
        </w:tc>
      </w:tr>
      <w:tr>
        <w:tc>
          <w:tcPr>
            <w:tcW w:type="dxa" w:w="5328"/>
            <w:vAlign w:val="center"/>
          </w:tcPr>
          <w:p>
            <w:r/>
            <w:r>
              <w:rPr>
                <w:b w:val="0"/>
                <w:sz w:val="18"/>
              </w:rPr>
              <w:t>Defence Lawyer</w:t>
            </w:r>
          </w:p>
        </w:tc>
        <w:tc>
          <w:tcPr>
            <w:tcW w:type="dxa" w:w="5328"/>
            <w:vAlign w:val="center"/>
          </w:tcPr>
          <w:p>
            <w:r/>
            <w:r>
              <w:rPr>
                <w:b w:val="0"/>
                <w:sz w:val="18"/>
              </w:rPr>
              <w:t>Represents the accused person or business being sued.</w:t>
            </w:r>
          </w:p>
        </w:tc>
      </w:tr>
      <w:tr>
        <w:tc>
          <w:tcPr>
            <w:tcW w:type="dxa" w:w="5328"/>
            <w:vAlign w:val="center"/>
          </w:tcPr>
          <w:p>
            <w:r/>
            <w:r>
              <w:rPr>
                <w:b w:val="0"/>
                <w:sz w:val="18"/>
              </w:rPr>
              <w:t>Civil Lawyer</w:t>
            </w:r>
          </w:p>
        </w:tc>
        <w:tc>
          <w:tcPr>
            <w:tcW w:type="dxa" w:w="5328"/>
            <w:vAlign w:val="center"/>
          </w:tcPr>
          <w:p>
            <w:r/>
            <w:r>
              <w:rPr>
                <w:b w:val="0"/>
                <w:sz w:val="18"/>
              </w:rPr>
              <w:t>Represents civilians or businesses in lawsuits and compensation claims.</w:t>
            </w:r>
          </w:p>
        </w:tc>
      </w:tr>
      <w:tr>
        <w:tc>
          <w:tcPr>
            <w:tcW w:type="dxa" w:w="5328"/>
            <w:vAlign w:val="center"/>
          </w:tcPr>
          <w:p>
            <w:r/>
            <w:r>
              <w:rPr>
                <w:b w:val="0"/>
                <w:sz w:val="18"/>
              </w:rPr>
              <w:t>Plaintiff</w:t>
            </w:r>
          </w:p>
        </w:tc>
        <w:tc>
          <w:tcPr>
            <w:tcW w:type="dxa" w:w="5328"/>
            <w:vAlign w:val="center"/>
          </w:tcPr>
          <w:p>
            <w:r/>
            <w:r>
              <w:rPr>
                <w:b w:val="0"/>
                <w:sz w:val="18"/>
              </w:rPr>
              <w:t>The person or business making the claim.</w:t>
            </w:r>
          </w:p>
        </w:tc>
      </w:tr>
      <w:tr>
        <w:tc>
          <w:tcPr>
            <w:tcW w:type="dxa" w:w="5328"/>
            <w:vAlign w:val="center"/>
          </w:tcPr>
          <w:p>
            <w:r/>
            <w:r>
              <w:rPr>
                <w:b w:val="0"/>
                <w:sz w:val="18"/>
              </w:rPr>
              <w:t>Defendant</w:t>
            </w:r>
          </w:p>
        </w:tc>
        <w:tc>
          <w:tcPr>
            <w:tcW w:type="dxa" w:w="5328"/>
            <w:vAlign w:val="center"/>
          </w:tcPr>
          <w:p>
            <w:r/>
            <w:r>
              <w:rPr>
                <w:b w:val="0"/>
                <w:sz w:val="18"/>
              </w:rPr>
              <w:t>The person, business or department being sued.</w:t>
            </w:r>
          </w:p>
        </w:tc>
      </w:tr>
      <w:tr>
        <w:tc>
          <w:tcPr>
            <w:tcW w:type="dxa" w:w="5328"/>
            <w:vAlign w:val="center"/>
          </w:tcPr>
          <w:p>
            <w:r/>
            <w:r>
              <w:rPr>
                <w:b w:val="0"/>
                <w:sz w:val="18"/>
              </w:rPr>
              <w:t>Bailiff / Court Security</w:t>
            </w:r>
          </w:p>
        </w:tc>
        <w:tc>
          <w:tcPr>
            <w:tcW w:type="dxa" w:w="5328"/>
            <w:vAlign w:val="center"/>
          </w:tcPr>
          <w:p>
            <w:r/>
            <w:r>
              <w:rPr>
                <w:b w:val="0"/>
                <w:sz w:val="18"/>
              </w:rPr>
              <w:t>Keeps order in court and may remove disruptive people.</w:t>
            </w:r>
          </w:p>
        </w:tc>
      </w:tr>
      <w:tr>
        <w:tc>
          <w:tcPr>
            <w:tcW w:type="dxa" w:w="5328"/>
            <w:vAlign w:val="center"/>
          </w:tcPr>
          <w:p>
            <w:r/>
            <w:r>
              <w:rPr>
                <w:b w:val="0"/>
                <w:sz w:val="18"/>
              </w:rPr>
              <w:t>Witness</w:t>
            </w:r>
          </w:p>
        </w:tc>
        <w:tc>
          <w:tcPr>
            <w:tcW w:type="dxa" w:w="5328"/>
            <w:vAlign w:val="center"/>
          </w:tcPr>
          <w:p>
            <w:r/>
            <w:r>
              <w:rPr>
                <w:b w:val="0"/>
                <w:sz w:val="18"/>
              </w:rPr>
              <w:t>Provides statements or evidence about what happened.</w:t>
            </w:r>
          </w:p>
        </w:tc>
      </w:tr>
    </w:tbl>
    <w:p/>
    <w:p>
      <w:pPr>
        <w:pStyle w:val="Heading1"/>
      </w:pPr>
      <w:r>
        <w:t>3. Main Types of Court Cases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Meaning</w:t>
            </w:r>
          </w:p>
        </w:tc>
      </w:tr>
      <w:tr>
        <w:tc>
          <w:tcPr>
            <w:tcW w:type="dxa" w:w="5328"/>
            <w:vAlign w:val="center"/>
          </w:tcPr>
          <w:p>
            <w:r/>
            <w:r>
              <w:rPr>
                <w:b w:val="0"/>
                <w:sz w:val="18"/>
              </w:rPr>
              <w:t>Civil Lawsuit</w:t>
            </w:r>
          </w:p>
        </w:tc>
        <w:tc>
          <w:tcPr>
            <w:tcW w:type="dxa" w:w="5328"/>
            <w:vAlign w:val="center"/>
          </w:tcPr>
          <w:p>
            <w:r/>
            <w:r>
              <w:rPr>
                <w:b w:val="0"/>
                <w:sz w:val="18"/>
              </w:rPr>
              <w:t>A player sues another player, business, organisation or department for damages.</w:t>
            </w:r>
          </w:p>
        </w:tc>
      </w:tr>
      <w:tr>
        <w:tc>
          <w:tcPr>
            <w:tcW w:type="dxa" w:w="5328"/>
            <w:vAlign w:val="center"/>
          </w:tcPr>
          <w:p>
            <w:r/>
            <w:r>
              <w:rPr>
                <w:b w:val="0"/>
                <w:sz w:val="18"/>
              </w:rPr>
              <w:t>Criminal Hearing</w:t>
            </w:r>
          </w:p>
        </w:tc>
        <w:tc>
          <w:tcPr>
            <w:tcW w:type="dxa" w:w="5328"/>
            <w:vAlign w:val="center"/>
          </w:tcPr>
          <w:p>
            <w:r/>
            <w:r>
              <w:rPr>
                <w:b w:val="0"/>
                <w:sz w:val="18"/>
              </w:rPr>
              <w:t>A court case involving charges laid by police or government.</w:t>
            </w:r>
          </w:p>
        </w:tc>
      </w:tr>
      <w:tr>
        <w:tc>
          <w:tcPr>
            <w:tcW w:type="dxa" w:w="5328"/>
            <w:vAlign w:val="center"/>
          </w:tcPr>
          <w:p>
            <w:r/>
            <w:r>
              <w:rPr>
                <w:b w:val="0"/>
                <w:sz w:val="18"/>
              </w:rPr>
              <w:t>Appeal</w:t>
            </w:r>
          </w:p>
        </w:tc>
        <w:tc>
          <w:tcPr>
            <w:tcW w:type="dxa" w:w="5328"/>
            <w:vAlign w:val="center"/>
          </w:tcPr>
          <w:p>
            <w:r/>
            <w:r>
              <w:rPr>
                <w:b w:val="0"/>
                <w:sz w:val="18"/>
              </w:rPr>
              <w:t>A player challenges a previous court decision, fine, charge, licence suspension or jail sentence.</w:t>
            </w:r>
          </w:p>
        </w:tc>
      </w:tr>
      <w:tr>
        <w:tc>
          <w:tcPr>
            <w:tcW w:type="dxa" w:w="5328"/>
            <w:vAlign w:val="center"/>
          </w:tcPr>
          <w:p>
            <w:r/>
            <w:r>
              <w:rPr>
                <w:b w:val="0"/>
                <w:sz w:val="18"/>
              </w:rPr>
              <w:t>Warrant Hearing</w:t>
            </w:r>
          </w:p>
        </w:tc>
        <w:tc>
          <w:tcPr>
            <w:tcW w:type="dxa" w:w="5328"/>
            <w:vAlign w:val="center"/>
          </w:tcPr>
          <w:p>
            <w:r/>
            <w:r>
              <w:rPr>
                <w:b w:val="0"/>
                <w:sz w:val="18"/>
              </w:rPr>
              <w:t>Police request court approval for a search, raid, arrest or seizure warrant.</w:t>
            </w:r>
          </w:p>
        </w:tc>
      </w:tr>
      <w:tr>
        <w:tc>
          <w:tcPr>
            <w:tcW w:type="dxa" w:w="5328"/>
            <w:vAlign w:val="center"/>
          </w:tcPr>
          <w:p>
            <w:r/>
            <w:r>
              <w:rPr>
                <w:b w:val="0"/>
                <w:sz w:val="18"/>
              </w:rPr>
              <w:t>Business Dispute</w:t>
            </w:r>
          </w:p>
        </w:tc>
        <w:tc>
          <w:tcPr>
            <w:tcW w:type="dxa" w:w="5328"/>
            <w:vAlign w:val="center"/>
          </w:tcPr>
          <w:p>
            <w:r/>
            <w:r>
              <w:rPr>
                <w:b w:val="0"/>
                <w:sz w:val="18"/>
              </w:rPr>
              <w:t>A case involving a business, staff member, owner, contractor or customer.</w:t>
            </w:r>
          </w:p>
        </w:tc>
      </w:tr>
      <w:tr>
        <w:tc>
          <w:tcPr>
            <w:tcW w:type="dxa" w:w="5328"/>
            <w:vAlign w:val="center"/>
          </w:tcPr>
          <w:p>
            <w:r/>
            <w:r>
              <w:rPr>
                <w:b w:val="0"/>
                <w:sz w:val="18"/>
              </w:rPr>
              <w:t>Government / Department Complaint</w:t>
            </w:r>
          </w:p>
        </w:tc>
        <w:tc>
          <w:tcPr>
            <w:tcW w:type="dxa" w:w="5328"/>
            <w:vAlign w:val="center"/>
          </w:tcPr>
          <w:p>
            <w:r/>
            <w:r>
              <w:rPr>
                <w:b w:val="0"/>
                <w:sz w:val="18"/>
              </w:rPr>
              <w:t>A claim against Police, EMS, Corrections, Court or other official department.</w:t>
            </w:r>
          </w:p>
        </w:tc>
      </w:tr>
    </w:tbl>
    <w:p/>
    <w:p>
      <w:pPr>
        <w:pStyle w:val="Heading1"/>
      </w:pPr>
      <w:r>
        <w:t>4. Requirements Before Someone Can Sue</w:t>
      </w:r>
    </w:p>
    <w:p>
      <w:r>
        <w:t>A player must have a valid reason and some evidence before suing. Court should not accept cases based only on anger, revenge or personal drama.</w:t>
      </w:r>
    </w:p>
    <w:p>
      <w:pPr>
        <w:pStyle w:val="ListBullet"/>
      </w:pPr>
      <w:r>
        <w:t>Screenshot evidence</w:t>
      </w:r>
    </w:p>
    <w:p>
      <w:pPr>
        <w:pStyle w:val="ListBullet"/>
      </w:pPr>
      <w:r>
        <w:t>Video/bodycam/dashcam evidence</w:t>
      </w:r>
    </w:p>
    <w:p>
      <w:pPr>
        <w:pStyle w:val="ListBullet"/>
      </w:pPr>
      <w:r>
        <w:t>Police or EMS report</w:t>
      </w:r>
    </w:p>
    <w:p>
      <w:pPr>
        <w:pStyle w:val="ListBullet"/>
      </w:pPr>
      <w:r>
        <w:t>Witness statement</w:t>
      </w:r>
    </w:p>
    <w:p>
      <w:pPr>
        <w:pStyle w:val="ListBullet"/>
      </w:pPr>
      <w:r>
        <w:t>Business record or contract</w:t>
      </w:r>
    </w:p>
    <w:p>
      <w:pPr>
        <w:pStyle w:val="ListBullet"/>
      </w:pPr>
      <w:r>
        <w:t>Proof of payment</w:t>
      </w:r>
    </w:p>
    <w:p>
      <w:pPr>
        <w:pStyle w:val="ListBullet"/>
      </w:pPr>
      <w:r>
        <w:t>Proof of damages</w:t>
      </w:r>
    </w:p>
    <w:p>
      <w:r>
        <w:t>Recommended time limit for most lawsuits: 7 real-life days after the incident, unless a Judge approves a late case for a strong reason.</w:t>
      </w:r>
    </w:p>
    <w:p>
      <w:pPr>
        <w:pStyle w:val="Heading1"/>
      </w:pPr>
      <w:r>
        <w:t>5. Evidence Strength Guide</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Evidence Type</w:t>
            </w:r>
          </w:p>
        </w:tc>
        <w:tc>
          <w:tcPr>
            <w:tcW w:type="dxa" w:w="5328"/>
            <w:vAlign w:val="center"/>
            <w:shd w:fill="1F4E79"/>
          </w:tcPr>
          <w:p>
            <w:r>
              <w:rPr>
                <w:color w:val="FFFFFF"/>
              </w:rPr>
            </w:r>
            <w:r>
              <w:rPr>
                <w:b/>
                <w:color w:val="FFFFFF"/>
                <w:sz w:val="18"/>
              </w:rPr>
              <w:t>Strength</w:t>
            </w:r>
          </w:p>
        </w:tc>
      </w:tr>
      <w:tr>
        <w:tc>
          <w:tcPr>
            <w:tcW w:type="dxa" w:w="5328"/>
            <w:vAlign w:val="center"/>
          </w:tcPr>
          <w:p>
            <w:r/>
            <w:r>
              <w:rPr>
                <w:b w:val="0"/>
                <w:sz w:val="18"/>
              </w:rPr>
              <w:t>Video / bodycam</w:t>
            </w:r>
          </w:p>
        </w:tc>
        <w:tc>
          <w:tcPr>
            <w:tcW w:type="dxa" w:w="5328"/>
            <w:vAlign w:val="center"/>
          </w:tcPr>
          <w:p>
            <w:r/>
            <w:r>
              <w:rPr>
                <w:b w:val="0"/>
                <w:sz w:val="18"/>
              </w:rPr>
              <w:t>Very strong</w:t>
            </w:r>
          </w:p>
        </w:tc>
      </w:tr>
      <w:tr>
        <w:tc>
          <w:tcPr>
            <w:tcW w:type="dxa" w:w="5328"/>
            <w:vAlign w:val="center"/>
          </w:tcPr>
          <w:p>
            <w:r/>
            <w:r>
              <w:rPr>
                <w:b w:val="0"/>
                <w:sz w:val="18"/>
              </w:rPr>
              <w:t>Screenshots</w:t>
            </w:r>
          </w:p>
        </w:tc>
        <w:tc>
          <w:tcPr>
            <w:tcW w:type="dxa" w:w="5328"/>
            <w:vAlign w:val="center"/>
          </w:tcPr>
          <w:p>
            <w:r/>
            <w:r>
              <w:rPr>
                <w:b w:val="0"/>
                <w:sz w:val="18"/>
              </w:rPr>
              <w:t>Strong</w:t>
            </w:r>
          </w:p>
        </w:tc>
      </w:tr>
      <w:tr>
        <w:tc>
          <w:tcPr>
            <w:tcW w:type="dxa" w:w="5328"/>
            <w:vAlign w:val="center"/>
          </w:tcPr>
          <w:p>
            <w:r/>
            <w:r>
              <w:rPr>
                <w:b w:val="0"/>
                <w:sz w:val="18"/>
              </w:rPr>
              <w:t>Police report</w:t>
            </w:r>
          </w:p>
        </w:tc>
        <w:tc>
          <w:tcPr>
            <w:tcW w:type="dxa" w:w="5328"/>
            <w:vAlign w:val="center"/>
          </w:tcPr>
          <w:p>
            <w:r/>
            <w:r>
              <w:rPr>
                <w:b w:val="0"/>
                <w:sz w:val="18"/>
              </w:rPr>
              <w:t>Strong</w:t>
            </w:r>
          </w:p>
        </w:tc>
      </w:tr>
      <w:tr>
        <w:tc>
          <w:tcPr>
            <w:tcW w:type="dxa" w:w="5328"/>
            <w:vAlign w:val="center"/>
          </w:tcPr>
          <w:p>
            <w:r/>
            <w:r>
              <w:rPr>
                <w:b w:val="0"/>
                <w:sz w:val="18"/>
              </w:rPr>
              <w:t>EMS report</w:t>
            </w:r>
          </w:p>
        </w:tc>
        <w:tc>
          <w:tcPr>
            <w:tcW w:type="dxa" w:w="5328"/>
            <w:vAlign w:val="center"/>
          </w:tcPr>
          <w:p>
            <w:r/>
            <w:r>
              <w:rPr>
                <w:b w:val="0"/>
                <w:sz w:val="18"/>
              </w:rPr>
              <w:t>Strong</w:t>
            </w:r>
          </w:p>
        </w:tc>
      </w:tr>
      <w:tr>
        <w:tc>
          <w:tcPr>
            <w:tcW w:type="dxa" w:w="5328"/>
            <w:vAlign w:val="center"/>
          </w:tcPr>
          <w:p>
            <w:r/>
            <w:r>
              <w:rPr>
                <w:b w:val="0"/>
                <w:sz w:val="18"/>
              </w:rPr>
              <w:t>Multiple witness statements</w:t>
            </w:r>
          </w:p>
        </w:tc>
        <w:tc>
          <w:tcPr>
            <w:tcW w:type="dxa" w:w="5328"/>
            <w:vAlign w:val="center"/>
          </w:tcPr>
          <w:p>
            <w:r/>
            <w:r>
              <w:rPr>
                <w:b w:val="0"/>
                <w:sz w:val="18"/>
              </w:rPr>
              <w:t>Medium to strong</w:t>
            </w:r>
          </w:p>
        </w:tc>
      </w:tr>
      <w:tr>
        <w:tc>
          <w:tcPr>
            <w:tcW w:type="dxa" w:w="5328"/>
            <w:vAlign w:val="center"/>
          </w:tcPr>
          <w:p>
            <w:r/>
            <w:r>
              <w:rPr>
                <w:b w:val="0"/>
                <w:sz w:val="18"/>
              </w:rPr>
              <w:t>One witness statement</w:t>
            </w:r>
          </w:p>
        </w:tc>
        <w:tc>
          <w:tcPr>
            <w:tcW w:type="dxa" w:w="5328"/>
            <w:vAlign w:val="center"/>
          </w:tcPr>
          <w:p>
            <w:r/>
            <w:r>
              <w:rPr>
                <w:b w:val="0"/>
                <w:sz w:val="18"/>
              </w:rPr>
              <w:t>Medium</w:t>
            </w:r>
          </w:p>
        </w:tc>
      </w:tr>
      <w:tr>
        <w:tc>
          <w:tcPr>
            <w:tcW w:type="dxa" w:w="5328"/>
            <w:vAlign w:val="center"/>
          </w:tcPr>
          <w:p>
            <w:r/>
            <w:r>
              <w:rPr>
                <w:b w:val="0"/>
                <w:sz w:val="18"/>
              </w:rPr>
              <w:t>Text messages / contracts</w:t>
            </w:r>
          </w:p>
        </w:tc>
        <w:tc>
          <w:tcPr>
            <w:tcW w:type="dxa" w:w="5328"/>
            <w:vAlign w:val="center"/>
          </w:tcPr>
          <w:p>
            <w:r/>
            <w:r>
              <w:rPr>
                <w:b w:val="0"/>
                <w:sz w:val="18"/>
              </w:rPr>
              <w:t>Medium to strong</w:t>
            </w:r>
          </w:p>
        </w:tc>
      </w:tr>
      <w:tr>
        <w:tc>
          <w:tcPr>
            <w:tcW w:type="dxa" w:w="5328"/>
            <w:vAlign w:val="center"/>
          </w:tcPr>
          <w:p>
            <w:r/>
            <w:r>
              <w:rPr>
                <w:b w:val="0"/>
                <w:sz w:val="18"/>
              </w:rPr>
              <w:t>Verbal claim only</w:t>
            </w:r>
          </w:p>
        </w:tc>
        <w:tc>
          <w:tcPr>
            <w:tcW w:type="dxa" w:w="5328"/>
            <w:vAlign w:val="center"/>
          </w:tcPr>
          <w:p>
            <w:r/>
            <w:r>
              <w:rPr>
                <w:b w:val="0"/>
                <w:sz w:val="18"/>
              </w:rPr>
              <w:t>Weak</w:t>
            </w:r>
          </w:p>
        </w:tc>
      </w:tr>
      <w:tr>
        <w:tc>
          <w:tcPr>
            <w:tcW w:type="dxa" w:w="5328"/>
            <w:vAlign w:val="center"/>
          </w:tcPr>
          <w:p>
            <w:r/>
            <w:r>
              <w:rPr>
                <w:b w:val="0"/>
                <w:sz w:val="18"/>
              </w:rPr>
              <w:t>OOC drama</w:t>
            </w:r>
          </w:p>
        </w:tc>
        <w:tc>
          <w:tcPr>
            <w:tcW w:type="dxa" w:w="5328"/>
            <w:vAlign w:val="center"/>
          </w:tcPr>
          <w:p>
            <w:r/>
            <w:r>
              <w:rPr>
                <w:b w:val="0"/>
                <w:sz w:val="18"/>
              </w:rPr>
              <w:t>Not valid by itself</w:t>
            </w:r>
          </w:p>
        </w:tc>
      </w:tr>
    </w:tbl>
    <w:p/>
    <w:p>
      <w:pPr>
        <w:pStyle w:val="Heading1"/>
      </w:pPr>
      <w:r>
        <w:t>6. Judge Decision Rules</w:t>
      </w:r>
    </w:p>
    <w:p>
      <w:pPr>
        <w:pStyle w:val="ListNumber"/>
      </w:pPr>
      <w:r>
        <w:t>What happened?</w:t>
      </w:r>
    </w:p>
    <w:p>
      <w:pPr>
        <w:pStyle w:val="ListNumber"/>
      </w:pPr>
      <w:r>
        <w:t>Who is responsible?</w:t>
      </w:r>
    </w:p>
    <w:p>
      <w:pPr>
        <w:pStyle w:val="ListNumber"/>
      </w:pPr>
      <w:r>
        <w:t>What evidence proves it?</w:t>
      </w:r>
    </w:p>
    <w:p>
      <w:pPr>
        <w:pStyle w:val="ListNumber"/>
      </w:pPr>
      <w:r>
        <w:t>Was the damage real?</w:t>
      </w:r>
    </w:p>
    <w:p>
      <w:pPr>
        <w:pStyle w:val="ListNumber"/>
      </w:pPr>
      <w:r>
        <w:t>What payout is fair?</w:t>
      </w:r>
    </w:p>
    <w:p>
      <w:pPr>
        <w:pStyle w:val="ListNumber"/>
      </w:pPr>
      <w:r>
        <w:t>Does the decision damage the server economy?</w:t>
      </w:r>
    </w:p>
    <w:p>
      <w:pPr>
        <w:pStyle w:val="ListNumber"/>
      </w:pPr>
      <w:r>
        <w:t>Does the outcome create better RP?</w:t>
      </w:r>
    </w:p>
    <w:p>
      <w:pPr>
        <w:pStyle w:val="Heading1"/>
      </w:pPr>
      <w:r>
        <w:t>7. Payout Calculation Formula</w:t>
      </w:r>
    </w:p>
    <w:p>
      <w:r>
        <w:t>Final payout = Proven loss + Compensation + Penalty adjustment.</w:t>
      </w:r>
    </w:p>
    <w:p>
      <w:pPr>
        <w:pStyle w:val="ListBullet"/>
      </w:pPr>
      <w:r>
        <w:t>Proven loss: repair cost, stolen item value, business loss, medical bill, lost wages or contract amount.</w:t>
      </w:r>
    </w:p>
    <w:p>
      <w:pPr>
        <w:pStyle w:val="ListBullet"/>
      </w:pPr>
      <w:r>
        <w:t>Compensation: inconvenience, injury, embarrassment or RP impact.</w:t>
      </w:r>
    </w:p>
    <w:p>
      <w:pPr>
        <w:pStyle w:val="ListBullet"/>
      </w:pPr>
      <w:r>
        <w:t>Penalty adjustment: extra money if the defendant acted maliciously, corruptly, violently or repeatedly. Usually 10% to 50% of proven loss.</w:t>
      </w:r>
    </w:p>
    <w:p>
      <w:pPr>
        <w:pStyle w:val="Heading1"/>
      </w:pPr>
      <w:r>
        <w:t>8. Full Suing Case Price List</w:t>
      </w:r>
    </w:p>
    <w:p>
      <w:r>
        <w:t>The following amounts are recommended RP payout ranges for Liquid Australia RP. Judges may reduce or increase amounts based on evidence, seriousness and repeat behaviour.</w:t>
      </w:r>
    </w:p>
    <w:p>
      <w:pPr>
        <w:pStyle w:val="Heading2"/>
      </w:pPr>
      <w:r>
        <w:t>8.1 Suing the Government / Departments</w:t>
      </w:r>
    </w:p>
    <w:p>
      <w:pPr>
        <w:pStyle w:val="Heading3"/>
      </w:pPr>
      <w:r>
        <w:t>Police Department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Wrongful traffic fine</w:t>
            </w:r>
          </w:p>
        </w:tc>
        <w:tc>
          <w:tcPr>
            <w:tcW w:type="dxa" w:w="5328"/>
            <w:vAlign w:val="center"/>
          </w:tcPr>
          <w:p>
            <w:r/>
            <w:r>
              <w:rPr>
                <w:b w:val="0"/>
                <w:sz w:val="18"/>
              </w:rPr>
              <w:t>Fine refunded + $5,000 - $25,000</w:t>
            </w:r>
          </w:p>
        </w:tc>
      </w:tr>
      <w:tr>
        <w:tc>
          <w:tcPr>
            <w:tcW w:type="dxa" w:w="5328"/>
            <w:vAlign w:val="center"/>
          </w:tcPr>
          <w:p>
            <w:r/>
            <w:r>
              <w:rPr>
                <w:b w:val="0"/>
                <w:sz w:val="18"/>
              </w:rPr>
              <w:t>Wrongful criminal fine</w:t>
            </w:r>
          </w:p>
        </w:tc>
        <w:tc>
          <w:tcPr>
            <w:tcW w:type="dxa" w:w="5328"/>
            <w:vAlign w:val="center"/>
          </w:tcPr>
          <w:p>
            <w:r/>
            <w:r>
              <w:rPr>
                <w:b w:val="0"/>
                <w:sz w:val="18"/>
              </w:rPr>
              <w:t>Fine refunded + $12,500 - $50,000</w:t>
            </w:r>
          </w:p>
        </w:tc>
      </w:tr>
      <w:tr>
        <w:tc>
          <w:tcPr>
            <w:tcW w:type="dxa" w:w="5328"/>
            <w:vAlign w:val="center"/>
          </w:tcPr>
          <w:p>
            <w:r/>
            <w:r>
              <w:rPr>
                <w:b w:val="0"/>
                <w:sz w:val="18"/>
              </w:rPr>
              <w:t>Wrongful vehicle impound</w:t>
            </w:r>
          </w:p>
        </w:tc>
        <w:tc>
          <w:tcPr>
            <w:tcW w:type="dxa" w:w="5328"/>
            <w:vAlign w:val="center"/>
          </w:tcPr>
          <w:p>
            <w:r/>
            <w:r>
              <w:rPr>
                <w:b w:val="0"/>
                <w:sz w:val="18"/>
              </w:rPr>
              <w:t>Impound fee refunded + $12,500 - $50,000</w:t>
            </w:r>
          </w:p>
        </w:tc>
      </w:tr>
      <w:tr>
        <w:tc>
          <w:tcPr>
            <w:tcW w:type="dxa" w:w="5328"/>
            <w:vAlign w:val="center"/>
          </w:tcPr>
          <w:p>
            <w:r/>
            <w:r>
              <w:rPr>
                <w:b w:val="0"/>
                <w:sz w:val="18"/>
              </w:rPr>
              <w:t>Wrongful arrest with no jail</w:t>
            </w:r>
          </w:p>
        </w:tc>
        <w:tc>
          <w:tcPr>
            <w:tcW w:type="dxa" w:w="5328"/>
            <w:vAlign w:val="center"/>
          </w:tcPr>
          <w:p>
            <w:r/>
            <w:r>
              <w:rPr>
                <w:b w:val="0"/>
                <w:sz w:val="18"/>
              </w:rPr>
              <w:t>$37,500 - $75,000</w:t>
            </w:r>
          </w:p>
        </w:tc>
      </w:tr>
      <w:tr>
        <w:tc>
          <w:tcPr>
            <w:tcW w:type="dxa" w:w="5328"/>
            <w:vAlign w:val="center"/>
          </w:tcPr>
          <w:p>
            <w:r/>
            <w:r>
              <w:rPr>
                <w:b w:val="0"/>
                <w:sz w:val="18"/>
              </w:rPr>
              <w:t>Wrongful arrest with jail time</w:t>
            </w:r>
          </w:p>
        </w:tc>
        <w:tc>
          <w:tcPr>
            <w:tcW w:type="dxa" w:w="5328"/>
            <w:vAlign w:val="center"/>
          </w:tcPr>
          <w:p>
            <w:r/>
            <w:r>
              <w:rPr>
                <w:b w:val="0"/>
                <w:sz w:val="18"/>
              </w:rPr>
              <w:t>$75,000 - $375,000</w:t>
            </w:r>
          </w:p>
        </w:tc>
      </w:tr>
      <w:tr>
        <w:tc>
          <w:tcPr>
            <w:tcW w:type="dxa" w:w="5328"/>
            <w:vAlign w:val="center"/>
          </w:tcPr>
          <w:p>
            <w:r/>
            <w:r>
              <w:rPr>
                <w:b w:val="0"/>
                <w:sz w:val="18"/>
              </w:rPr>
              <w:t>Wrongful imprisonment for serious charges</w:t>
            </w:r>
          </w:p>
        </w:tc>
        <w:tc>
          <w:tcPr>
            <w:tcW w:type="dxa" w:w="5328"/>
            <w:vAlign w:val="center"/>
          </w:tcPr>
          <w:p>
            <w:r/>
            <w:r>
              <w:rPr>
                <w:b w:val="0"/>
                <w:sz w:val="18"/>
              </w:rPr>
              <w:t>$150,000 - $500,000</w:t>
            </w:r>
          </w:p>
        </w:tc>
      </w:tr>
      <w:tr>
        <w:tc>
          <w:tcPr>
            <w:tcW w:type="dxa" w:w="5328"/>
            <w:vAlign w:val="center"/>
          </w:tcPr>
          <w:p>
            <w:r/>
            <w:r>
              <w:rPr>
                <w:b w:val="0"/>
                <w:sz w:val="18"/>
              </w:rPr>
              <w:t>Excessive force by police</w:t>
            </w:r>
          </w:p>
        </w:tc>
        <w:tc>
          <w:tcPr>
            <w:tcW w:type="dxa" w:w="5328"/>
            <w:vAlign w:val="center"/>
          </w:tcPr>
          <w:p>
            <w:r/>
            <w:r>
              <w:rPr>
                <w:b w:val="0"/>
                <w:sz w:val="18"/>
              </w:rPr>
              <w:t>$50,000 - $375,000</w:t>
            </w:r>
          </w:p>
        </w:tc>
      </w:tr>
      <w:tr>
        <w:tc>
          <w:tcPr>
            <w:tcW w:type="dxa" w:w="5328"/>
            <w:vAlign w:val="center"/>
          </w:tcPr>
          <w:p>
            <w:r/>
            <w:r>
              <w:rPr>
                <w:b w:val="0"/>
                <w:sz w:val="18"/>
              </w:rPr>
              <w:t>Police using weapons without proper reason</w:t>
            </w:r>
          </w:p>
        </w:tc>
        <w:tc>
          <w:tcPr>
            <w:tcW w:type="dxa" w:w="5328"/>
            <w:vAlign w:val="center"/>
          </w:tcPr>
          <w:p>
            <w:r/>
            <w:r>
              <w:rPr>
                <w:b w:val="0"/>
                <w:sz w:val="18"/>
              </w:rPr>
              <w:t>$75,000 - $375,000</w:t>
            </w:r>
          </w:p>
        </w:tc>
      </w:tr>
      <w:tr>
        <w:tc>
          <w:tcPr>
            <w:tcW w:type="dxa" w:w="5328"/>
            <w:vAlign w:val="center"/>
          </w:tcPr>
          <w:p>
            <w:r/>
            <w:r>
              <w:rPr>
                <w:b w:val="0"/>
                <w:sz w:val="18"/>
              </w:rPr>
              <w:t>Illegal search of person</w:t>
            </w:r>
          </w:p>
        </w:tc>
        <w:tc>
          <w:tcPr>
            <w:tcW w:type="dxa" w:w="5328"/>
            <w:vAlign w:val="center"/>
          </w:tcPr>
          <w:p>
            <w:r/>
            <w:r>
              <w:rPr>
                <w:b w:val="0"/>
                <w:sz w:val="18"/>
              </w:rPr>
              <w:t>$37,500 - $125,000</w:t>
            </w:r>
          </w:p>
        </w:tc>
      </w:tr>
      <w:tr>
        <w:tc>
          <w:tcPr>
            <w:tcW w:type="dxa" w:w="5328"/>
            <w:vAlign w:val="center"/>
          </w:tcPr>
          <w:p>
            <w:r/>
            <w:r>
              <w:rPr>
                <w:b w:val="0"/>
                <w:sz w:val="18"/>
              </w:rPr>
              <w:t>Illegal vehicle search</w:t>
            </w:r>
          </w:p>
        </w:tc>
        <w:tc>
          <w:tcPr>
            <w:tcW w:type="dxa" w:w="5328"/>
            <w:vAlign w:val="center"/>
          </w:tcPr>
          <w:p>
            <w:r/>
            <w:r>
              <w:rPr>
                <w:b w:val="0"/>
                <w:sz w:val="18"/>
              </w:rPr>
              <w:t>$50,000 - $175,000</w:t>
            </w:r>
          </w:p>
        </w:tc>
      </w:tr>
      <w:tr>
        <w:tc>
          <w:tcPr>
            <w:tcW w:type="dxa" w:w="5328"/>
            <w:vAlign w:val="center"/>
          </w:tcPr>
          <w:p>
            <w:r/>
            <w:r>
              <w:rPr>
                <w:b w:val="0"/>
                <w:sz w:val="18"/>
              </w:rPr>
              <w:t>Illegal house/property search</w:t>
            </w:r>
          </w:p>
        </w:tc>
        <w:tc>
          <w:tcPr>
            <w:tcW w:type="dxa" w:w="5328"/>
            <w:vAlign w:val="center"/>
          </w:tcPr>
          <w:p>
            <w:r/>
            <w:r>
              <w:rPr>
                <w:b w:val="0"/>
                <w:sz w:val="18"/>
              </w:rPr>
              <w:t>$125,000 - $375,000</w:t>
            </w:r>
          </w:p>
        </w:tc>
      </w:tr>
      <w:tr>
        <w:tc>
          <w:tcPr>
            <w:tcW w:type="dxa" w:w="5328"/>
            <w:vAlign w:val="center"/>
          </w:tcPr>
          <w:p>
            <w:r/>
            <w:r>
              <w:rPr>
                <w:b w:val="0"/>
                <w:sz w:val="18"/>
              </w:rPr>
              <w:t>Illegal raid with no valid warrant</w:t>
            </w:r>
          </w:p>
        </w:tc>
        <w:tc>
          <w:tcPr>
            <w:tcW w:type="dxa" w:w="5328"/>
            <w:vAlign w:val="center"/>
          </w:tcPr>
          <w:p>
            <w:r/>
            <w:r>
              <w:rPr>
                <w:b w:val="0"/>
                <w:sz w:val="18"/>
              </w:rPr>
              <w:t>$250,000 - $750,000</w:t>
            </w:r>
          </w:p>
        </w:tc>
      </w:tr>
      <w:tr>
        <w:tc>
          <w:tcPr>
            <w:tcW w:type="dxa" w:w="5328"/>
            <w:vAlign w:val="center"/>
          </w:tcPr>
          <w:p>
            <w:r/>
            <w:r>
              <w:rPr>
                <w:b w:val="0"/>
                <w:sz w:val="18"/>
              </w:rPr>
              <w:t>Items seized without legal reason</w:t>
            </w:r>
          </w:p>
        </w:tc>
        <w:tc>
          <w:tcPr>
            <w:tcW w:type="dxa" w:w="5328"/>
            <w:vAlign w:val="center"/>
          </w:tcPr>
          <w:p>
            <w:r/>
            <w:r>
              <w:rPr>
                <w:b w:val="0"/>
                <w:sz w:val="18"/>
              </w:rPr>
              <w:t>Item return or item value + $25,000 - $250,000</w:t>
            </w:r>
          </w:p>
        </w:tc>
      </w:tr>
      <w:tr>
        <w:tc>
          <w:tcPr>
            <w:tcW w:type="dxa" w:w="5328"/>
            <w:vAlign w:val="center"/>
          </w:tcPr>
          <w:p>
            <w:r/>
            <w:r>
              <w:rPr>
                <w:b w:val="0"/>
                <w:sz w:val="18"/>
              </w:rPr>
              <w:t>Police corruption proven</w:t>
            </w:r>
          </w:p>
        </w:tc>
        <w:tc>
          <w:tcPr>
            <w:tcW w:type="dxa" w:w="5328"/>
            <w:vAlign w:val="center"/>
          </w:tcPr>
          <w:p>
            <w:r/>
            <w:r>
              <w:rPr>
                <w:b w:val="0"/>
                <w:sz w:val="18"/>
              </w:rPr>
              <w:t>$250,000 - $1,000,000</w:t>
            </w:r>
          </w:p>
        </w:tc>
      </w:tr>
      <w:tr>
        <w:tc>
          <w:tcPr>
            <w:tcW w:type="dxa" w:w="5328"/>
            <w:vAlign w:val="center"/>
          </w:tcPr>
          <w:p>
            <w:r/>
            <w:r>
              <w:rPr>
                <w:b w:val="0"/>
                <w:sz w:val="18"/>
              </w:rPr>
              <w:t>False charges added by police</w:t>
            </w:r>
          </w:p>
        </w:tc>
        <w:tc>
          <w:tcPr>
            <w:tcW w:type="dxa" w:w="5328"/>
            <w:vAlign w:val="center"/>
          </w:tcPr>
          <w:p>
            <w:r/>
            <w:r>
              <w:rPr>
                <w:b w:val="0"/>
                <w:sz w:val="18"/>
              </w:rPr>
              <w:t>$50,000 - $250,000</w:t>
            </w:r>
          </w:p>
        </w:tc>
      </w:tr>
      <w:tr>
        <w:tc>
          <w:tcPr>
            <w:tcW w:type="dxa" w:w="5328"/>
            <w:vAlign w:val="center"/>
          </w:tcPr>
          <w:p>
            <w:r/>
            <w:r>
              <w:rPr>
                <w:b w:val="0"/>
                <w:sz w:val="18"/>
              </w:rPr>
              <w:t>Officer harassment / targeting</w:t>
            </w:r>
          </w:p>
        </w:tc>
        <w:tc>
          <w:tcPr>
            <w:tcW w:type="dxa" w:w="5328"/>
            <w:vAlign w:val="center"/>
          </w:tcPr>
          <w:p>
            <w:r/>
            <w:r>
              <w:rPr>
                <w:b w:val="0"/>
                <w:sz w:val="18"/>
              </w:rPr>
              <w:t>$50,000 - $375,000</w:t>
            </w:r>
          </w:p>
        </w:tc>
      </w:tr>
      <w:tr>
        <w:tc>
          <w:tcPr>
            <w:tcW w:type="dxa" w:w="5328"/>
            <w:vAlign w:val="center"/>
          </w:tcPr>
          <w:p>
            <w:r/>
            <w:r>
              <w:rPr>
                <w:b w:val="0"/>
                <w:sz w:val="18"/>
              </w:rPr>
              <w:t>Failure to read rights / explain charges</w:t>
            </w:r>
          </w:p>
        </w:tc>
        <w:tc>
          <w:tcPr>
            <w:tcW w:type="dxa" w:w="5328"/>
            <w:vAlign w:val="center"/>
          </w:tcPr>
          <w:p>
            <w:r/>
            <w:r>
              <w:rPr>
                <w:b w:val="0"/>
                <w:sz w:val="18"/>
              </w:rPr>
              <w:t>$12,500 - $75,000</w:t>
            </w:r>
          </w:p>
        </w:tc>
      </w:tr>
      <w:tr>
        <w:tc>
          <w:tcPr>
            <w:tcW w:type="dxa" w:w="5328"/>
            <w:vAlign w:val="center"/>
          </w:tcPr>
          <w:p>
            <w:r/>
            <w:r>
              <w:rPr>
                <w:b w:val="0"/>
                <w:sz w:val="18"/>
              </w:rPr>
              <w:t>Denied lawyer without good reason</w:t>
            </w:r>
          </w:p>
        </w:tc>
        <w:tc>
          <w:tcPr>
            <w:tcW w:type="dxa" w:w="5328"/>
            <w:vAlign w:val="center"/>
          </w:tcPr>
          <w:p>
            <w:r/>
            <w:r>
              <w:rPr>
                <w:b w:val="0"/>
                <w:sz w:val="18"/>
              </w:rPr>
              <w:t>$25,000 - $125,000</w:t>
            </w:r>
          </w:p>
        </w:tc>
      </w:tr>
      <w:tr>
        <w:tc>
          <w:tcPr>
            <w:tcW w:type="dxa" w:w="5328"/>
            <w:vAlign w:val="center"/>
          </w:tcPr>
          <w:p>
            <w:r/>
            <w:r>
              <w:rPr>
                <w:b w:val="0"/>
                <w:sz w:val="18"/>
              </w:rPr>
              <w:t>Police destroying vehicle/property</w:t>
            </w:r>
          </w:p>
        </w:tc>
        <w:tc>
          <w:tcPr>
            <w:tcW w:type="dxa" w:w="5328"/>
            <w:vAlign w:val="center"/>
          </w:tcPr>
          <w:p>
            <w:r/>
            <w:r>
              <w:rPr>
                <w:b w:val="0"/>
                <w:sz w:val="18"/>
              </w:rPr>
              <w:t>Repair/replacement cost + $12,500 - $125,000</w:t>
            </w:r>
          </w:p>
        </w:tc>
      </w:tr>
      <w:tr>
        <w:tc>
          <w:tcPr>
            <w:tcW w:type="dxa" w:w="5328"/>
            <w:vAlign w:val="center"/>
          </w:tcPr>
          <w:p>
            <w:r/>
            <w:r>
              <w:rPr>
                <w:b w:val="0"/>
                <w:sz w:val="18"/>
              </w:rPr>
              <w:t>Police breach of warrant rules</w:t>
            </w:r>
          </w:p>
        </w:tc>
        <w:tc>
          <w:tcPr>
            <w:tcW w:type="dxa" w:w="5328"/>
            <w:vAlign w:val="center"/>
          </w:tcPr>
          <w:p>
            <w:r/>
            <w:r>
              <w:rPr>
                <w:b w:val="0"/>
                <w:sz w:val="18"/>
              </w:rPr>
              <w:t>$125,000 - $500,000</w:t>
            </w:r>
          </w:p>
        </w:tc>
      </w:tr>
    </w:tbl>
    <w:p/>
    <w:p>
      <w:pPr>
        <w:pStyle w:val="Heading3"/>
      </w:pPr>
      <w:r>
        <w:t>EMS / Medical Department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EMS ignored patient without reason</w:t>
            </w:r>
          </w:p>
        </w:tc>
        <w:tc>
          <w:tcPr>
            <w:tcW w:type="dxa" w:w="5328"/>
            <w:vAlign w:val="center"/>
          </w:tcPr>
          <w:p>
            <w:r/>
            <w:r>
              <w:rPr>
                <w:b w:val="0"/>
                <w:sz w:val="18"/>
              </w:rPr>
              <w:t>$12,500 - $50,000</w:t>
            </w:r>
          </w:p>
        </w:tc>
      </w:tr>
      <w:tr>
        <w:tc>
          <w:tcPr>
            <w:tcW w:type="dxa" w:w="5328"/>
            <w:vAlign w:val="center"/>
          </w:tcPr>
          <w:p>
            <w:r/>
            <w:r>
              <w:rPr>
                <w:b w:val="0"/>
                <w:sz w:val="18"/>
              </w:rPr>
              <w:t>EMS refused treatment while on duty</w:t>
            </w:r>
          </w:p>
        </w:tc>
        <w:tc>
          <w:tcPr>
            <w:tcW w:type="dxa" w:w="5328"/>
            <w:vAlign w:val="center"/>
          </w:tcPr>
          <w:p>
            <w:r/>
            <w:r>
              <w:rPr>
                <w:b w:val="0"/>
                <w:sz w:val="18"/>
              </w:rPr>
              <w:t>$25,000 - $100,000</w:t>
            </w:r>
          </w:p>
        </w:tc>
      </w:tr>
      <w:tr>
        <w:tc>
          <w:tcPr>
            <w:tcW w:type="dxa" w:w="5328"/>
            <w:vAlign w:val="center"/>
          </w:tcPr>
          <w:p>
            <w:r/>
            <w:r>
              <w:rPr>
                <w:b w:val="0"/>
                <w:sz w:val="18"/>
              </w:rPr>
              <w:t>Major delay causing RP harm</w:t>
            </w:r>
          </w:p>
        </w:tc>
        <w:tc>
          <w:tcPr>
            <w:tcW w:type="dxa" w:w="5328"/>
            <w:vAlign w:val="center"/>
          </w:tcPr>
          <w:p>
            <w:r/>
            <w:r>
              <w:rPr>
                <w:b w:val="0"/>
                <w:sz w:val="18"/>
              </w:rPr>
              <w:t>$25,000 - $125,000</w:t>
            </w:r>
          </w:p>
        </w:tc>
      </w:tr>
      <w:tr>
        <w:tc>
          <w:tcPr>
            <w:tcW w:type="dxa" w:w="5328"/>
            <w:vAlign w:val="center"/>
          </w:tcPr>
          <w:p>
            <w:r/>
            <w:r>
              <w:rPr>
                <w:b w:val="0"/>
                <w:sz w:val="18"/>
              </w:rPr>
              <w:t>False medical report</w:t>
            </w:r>
          </w:p>
        </w:tc>
        <w:tc>
          <w:tcPr>
            <w:tcW w:type="dxa" w:w="5328"/>
            <w:vAlign w:val="center"/>
          </w:tcPr>
          <w:p>
            <w:r/>
            <w:r>
              <w:rPr>
                <w:b w:val="0"/>
                <w:sz w:val="18"/>
              </w:rPr>
              <w:t>$25,000 - $125,000</w:t>
            </w:r>
          </w:p>
        </w:tc>
      </w:tr>
      <w:tr>
        <w:tc>
          <w:tcPr>
            <w:tcW w:type="dxa" w:w="5328"/>
            <w:vAlign w:val="center"/>
          </w:tcPr>
          <w:p>
            <w:r/>
            <w:r>
              <w:rPr>
                <w:b w:val="0"/>
                <w:sz w:val="18"/>
              </w:rPr>
              <w:t>Medical privacy breach</w:t>
            </w:r>
          </w:p>
        </w:tc>
        <w:tc>
          <w:tcPr>
            <w:tcW w:type="dxa" w:w="5328"/>
            <w:vAlign w:val="center"/>
          </w:tcPr>
          <w:p>
            <w:r/>
            <w:r>
              <w:rPr>
                <w:b w:val="0"/>
                <w:sz w:val="18"/>
              </w:rPr>
              <w:t>$50,000 - $250,000</w:t>
            </w:r>
          </w:p>
        </w:tc>
      </w:tr>
      <w:tr>
        <w:tc>
          <w:tcPr>
            <w:tcW w:type="dxa" w:w="5328"/>
            <w:vAlign w:val="center"/>
          </w:tcPr>
          <w:p>
            <w:r/>
            <w:r>
              <w:rPr>
                <w:b w:val="0"/>
                <w:sz w:val="18"/>
              </w:rPr>
              <w:t>EMS abuse of authority</w:t>
            </w:r>
          </w:p>
        </w:tc>
        <w:tc>
          <w:tcPr>
            <w:tcW w:type="dxa" w:w="5328"/>
            <w:vAlign w:val="center"/>
          </w:tcPr>
          <w:p>
            <w:r/>
            <w:r>
              <w:rPr>
                <w:b w:val="0"/>
                <w:sz w:val="18"/>
              </w:rPr>
              <w:t>$50,000 - $375,000</w:t>
            </w:r>
          </w:p>
        </w:tc>
      </w:tr>
      <w:tr>
        <w:tc>
          <w:tcPr>
            <w:tcW w:type="dxa" w:w="5328"/>
            <w:vAlign w:val="center"/>
          </w:tcPr>
          <w:p>
            <w:r/>
            <w:r>
              <w:rPr>
                <w:b w:val="0"/>
                <w:sz w:val="18"/>
              </w:rPr>
              <w:t>Serious medical negligence</w:t>
            </w:r>
          </w:p>
        </w:tc>
        <w:tc>
          <w:tcPr>
            <w:tcW w:type="dxa" w:w="5328"/>
            <w:vAlign w:val="center"/>
          </w:tcPr>
          <w:p>
            <w:r/>
            <w:r>
              <w:rPr>
                <w:b w:val="0"/>
                <w:sz w:val="18"/>
              </w:rPr>
              <w:t>$125,000 - $500,000</w:t>
            </w:r>
          </w:p>
        </w:tc>
      </w:tr>
      <w:tr>
        <w:tc>
          <w:tcPr>
            <w:tcW w:type="dxa" w:w="5328"/>
            <w:vAlign w:val="center"/>
          </w:tcPr>
          <w:p>
            <w:r/>
            <w:r>
              <w:rPr>
                <w:b w:val="0"/>
                <w:sz w:val="18"/>
              </w:rPr>
              <w:t>Incorrect death/injury report causing charges</w:t>
            </w:r>
          </w:p>
        </w:tc>
        <w:tc>
          <w:tcPr>
            <w:tcW w:type="dxa" w:w="5328"/>
            <w:vAlign w:val="center"/>
          </w:tcPr>
          <w:p>
            <w:r/>
            <w:r>
              <w:rPr>
                <w:b w:val="0"/>
                <w:sz w:val="18"/>
              </w:rPr>
              <w:t>$75,000 - $375,000</w:t>
            </w:r>
          </w:p>
        </w:tc>
      </w:tr>
    </w:tbl>
    <w:p/>
    <w:p>
      <w:pPr>
        <w:pStyle w:val="Heading3"/>
      </w:pPr>
      <w:r>
        <w:t>Corrections / Jail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Held longer than sentence</w:t>
            </w:r>
          </w:p>
        </w:tc>
        <w:tc>
          <w:tcPr>
            <w:tcW w:type="dxa" w:w="5328"/>
            <w:vAlign w:val="center"/>
          </w:tcPr>
          <w:p>
            <w:r/>
            <w:r>
              <w:rPr>
                <w:b w:val="0"/>
                <w:sz w:val="18"/>
              </w:rPr>
              <w:t>$25,000 - $150,000</w:t>
            </w:r>
          </w:p>
        </w:tc>
      </w:tr>
      <w:tr>
        <w:tc>
          <w:tcPr>
            <w:tcW w:type="dxa" w:w="5328"/>
            <w:vAlign w:val="center"/>
          </w:tcPr>
          <w:p>
            <w:r/>
            <w:r>
              <w:rPr>
                <w:b w:val="0"/>
                <w:sz w:val="18"/>
              </w:rPr>
              <w:t>Wrongfully jailed due to admin/legal error</w:t>
            </w:r>
          </w:p>
        </w:tc>
        <w:tc>
          <w:tcPr>
            <w:tcW w:type="dxa" w:w="5328"/>
            <w:vAlign w:val="center"/>
          </w:tcPr>
          <w:p>
            <w:r/>
            <w:r>
              <w:rPr>
                <w:b w:val="0"/>
                <w:sz w:val="18"/>
              </w:rPr>
              <w:t>$75,000 - $375,000</w:t>
            </w:r>
          </w:p>
        </w:tc>
      </w:tr>
      <w:tr>
        <w:tc>
          <w:tcPr>
            <w:tcW w:type="dxa" w:w="5328"/>
            <w:vAlign w:val="center"/>
          </w:tcPr>
          <w:p>
            <w:r/>
            <w:r>
              <w:rPr>
                <w:b w:val="0"/>
                <w:sz w:val="18"/>
              </w:rPr>
              <w:t>Abuse by corrections officer</w:t>
            </w:r>
          </w:p>
        </w:tc>
        <w:tc>
          <w:tcPr>
            <w:tcW w:type="dxa" w:w="5328"/>
            <w:vAlign w:val="center"/>
          </w:tcPr>
          <w:p>
            <w:r/>
            <w:r>
              <w:rPr>
                <w:b w:val="0"/>
                <w:sz w:val="18"/>
              </w:rPr>
              <w:t>$50,000 - $375,000</w:t>
            </w:r>
          </w:p>
        </w:tc>
      </w:tr>
      <w:tr>
        <w:tc>
          <w:tcPr>
            <w:tcW w:type="dxa" w:w="5328"/>
            <w:vAlign w:val="center"/>
          </w:tcPr>
          <w:p>
            <w:r/>
            <w:r>
              <w:rPr>
                <w:b w:val="0"/>
                <w:sz w:val="18"/>
              </w:rPr>
              <w:t>Denied basic jail processing rights</w:t>
            </w:r>
          </w:p>
        </w:tc>
        <w:tc>
          <w:tcPr>
            <w:tcW w:type="dxa" w:w="5328"/>
            <w:vAlign w:val="center"/>
          </w:tcPr>
          <w:p>
            <w:r/>
            <w:r>
              <w:rPr>
                <w:b w:val="0"/>
                <w:sz w:val="18"/>
              </w:rPr>
              <w:t>$12,500 - $75,000</w:t>
            </w:r>
          </w:p>
        </w:tc>
      </w:tr>
      <w:tr>
        <w:tc>
          <w:tcPr>
            <w:tcW w:type="dxa" w:w="5328"/>
            <w:vAlign w:val="center"/>
          </w:tcPr>
          <w:p>
            <w:r/>
            <w:r>
              <w:rPr>
                <w:b w:val="0"/>
                <w:sz w:val="18"/>
              </w:rPr>
              <w:t>Lost items during jail processing</w:t>
            </w:r>
          </w:p>
        </w:tc>
        <w:tc>
          <w:tcPr>
            <w:tcW w:type="dxa" w:w="5328"/>
            <w:vAlign w:val="center"/>
          </w:tcPr>
          <w:p>
            <w:r/>
            <w:r>
              <w:rPr>
                <w:b w:val="0"/>
                <w:sz w:val="18"/>
              </w:rPr>
              <w:t>Item value + $12,500 - $125,000</w:t>
            </w:r>
          </w:p>
        </w:tc>
      </w:tr>
    </w:tbl>
    <w:p/>
    <w:p>
      <w:pPr>
        <w:pStyle w:val="Heading3"/>
      </w:pPr>
      <w:r>
        <w:t>Court / Government Administration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Incorrect government record</w:t>
            </w:r>
          </w:p>
        </w:tc>
        <w:tc>
          <w:tcPr>
            <w:tcW w:type="dxa" w:w="5328"/>
            <w:vAlign w:val="center"/>
          </w:tcPr>
          <w:p>
            <w:r/>
            <w:r>
              <w:rPr>
                <w:b w:val="0"/>
                <w:sz w:val="18"/>
              </w:rPr>
              <w:t>$5,000 - $37,500</w:t>
            </w:r>
          </w:p>
        </w:tc>
      </w:tr>
      <w:tr>
        <w:tc>
          <w:tcPr>
            <w:tcW w:type="dxa" w:w="5328"/>
            <w:vAlign w:val="center"/>
          </w:tcPr>
          <w:p>
            <w:r/>
            <w:r>
              <w:rPr>
                <w:b w:val="0"/>
                <w:sz w:val="18"/>
              </w:rPr>
              <w:t>Incorrect licence suspension</w:t>
            </w:r>
          </w:p>
        </w:tc>
        <w:tc>
          <w:tcPr>
            <w:tcW w:type="dxa" w:w="5328"/>
            <w:vAlign w:val="center"/>
          </w:tcPr>
          <w:p>
            <w:r/>
            <w:r>
              <w:rPr>
                <w:b w:val="0"/>
                <w:sz w:val="18"/>
              </w:rPr>
              <w:t>$12,500 - $75,000</w:t>
            </w:r>
          </w:p>
        </w:tc>
      </w:tr>
      <w:tr>
        <w:tc>
          <w:tcPr>
            <w:tcW w:type="dxa" w:w="5328"/>
            <w:vAlign w:val="center"/>
          </w:tcPr>
          <w:p>
            <w:r/>
            <w:r>
              <w:rPr>
                <w:b w:val="0"/>
                <w:sz w:val="18"/>
              </w:rPr>
              <w:t>Incorrect warrant placed</w:t>
            </w:r>
          </w:p>
        </w:tc>
        <w:tc>
          <w:tcPr>
            <w:tcW w:type="dxa" w:w="5328"/>
            <w:vAlign w:val="center"/>
          </w:tcPr>
          <w:p>
            <w:r/>
            <w:r>
              <w:rPr>
                <w:b w:val="0"/>
                <w:sz w:val="18"/>
              </w:rPr>
              <w:t>$50,000 - $250,000</w:t>
            </w:r>
          </w:p>
        </w:tc>
      </w:tr>
      <w:tr>
        <w:tc>
          <w:tcPr>
            <w:tcW w:type="dxa" w:w="5328"/>
            <w:vAlign w:val="center"/>
          </w:tcPr>
          <w:p>
            <w:r/>
            <w:r>
              <w:rPr>
                <w:b w:val="0"/>
                <w:sz w:val="18"/>
              </w:rPr>
              <w:t>Government worker abuse of power</w:t>
            </w:r>
          </w:p>
        </w:tc>
        <w:tc>
          <w:tcPr>
            <w:tcW w:type="dxa" w:w="5328"/>
            <w:vAlign w:val="center"/>
          </w:tcPr>
          <w:p>
            <w:r/>
            <w:r>
              <w:rPr>
                <w:b w:val="0"/>
                <w:sz w:val="18"/>
              </w:rPr>
              <w:t>$50,000 - $375,000</w:t>
            </w:r>
          </w:p>
        </w:tc>
      </w:tr>
      <w:tr>
        <w:tc>
          <w:tcPr>
            <w:tcW w:type="dxa" w:w="5328"/>
            <w:vAlign w:val="center"/>
          </w:tcPr>
          <w:p>
            <w:r/>
            <w:r>
              <w:rPr>
                <w:b w:val="0"/>
                <w:sz w:val="18"/>
              </w:rPr>
              <w:t>Government contract breach</w:t>
            </w:r>
          </w:p>
        </w:tc>
        <w:tc>
          <w:tcPr>
            <w:tcW w:type="dxa" w:w="5328"/>
            <w:vAlign w:val="center"/>
          </w:tcPr>
          <w:p>
            <w:r/>
            <w:r>
              <w:rPr>
                <w:b w:val="0"/>
                <w:sz w:val="18"/>
              </w:rPr>
              <w:t>$50,000 - $500,000</w:t>
            </w:r>
          </w:p>
        </w:tc>
      </w:tr>
      <w:tr>
        <w:tc>
          <w:tcPr>
            <w:tcW w:type="dxa" w:w="5328"/>
            <w:vAlign w:val="center"/>
          </w:tcPr>
          <w:p>
            <w:r/>
            <w:r>
              <w:rPr>
                <w:b w:val="0"/>
                <w:sz w:val="18"/>
              </w:rPr>
              <w:t>Wrongful business closure by government</w:t>
            </w:r>
          </w:p>
        </w:tc>
        <w:tc>
          <w:tcPr>
            <w:tcW w:type="dxa" w:w="5328"/>
            <w:vAlign w:val="center"/>
          </w:tcPr>
          <w:p>
            <w:r/>
            <w:r>
              <w:rPr>
                <w:b w:val="0"/>
                <w:sz w:val="18"/>
              </w:rPr>
              <w:t>$250,000 - $1,000,000</w:t>
            </w:r>
          </w:p>
        </w:tc>
      </w:tr>
      <w:tr>
        <w:tc>
          <w:tcPr>
            <w:tcW w:type="dxa" w:w="5328"/>
            <w:vAlign w:val="center"/>
          </w:tcPr>
          <w:p>
            <w:r/>
            <w:r>
              <w:rPr>
                <w:b w:val="0"/>
                <w:sz w:val="18"/>
              </w:rPr>
              <w:t>Department-wide corruption</w:t>
            </w:r>
          </w:p>
        </w:tc>
        <w:tc>
          <w:tcPr>
            <w:tcW w:type="dxa" w:w="5328"/>
            <w:vAlign w:val="center"/>
          </w:tcPr>
          <w:p>
            <w:r/>
            <w:r>
              <w:rPr>
                <w:b w:val="0"/>
                <w:sz w:val="18"/>
              </w:rPr>
              <w:t>$375,000 - $1,500,000</w:t>
            </w:r>
          </w:p>
        </w:tc>
      </w:tr>
    </w:tbl>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Payout Amount</w:t>
            </w:r>
          </w:p>
        </w:tc>
        <w:tc>
          <w:tcPr>
            <w:tcW w:type="dxa" w:w="5328"/>
            <w:vAlign w:val="center"/>
            <w:shd w:fill="1F4E79"/>
          </w:tcPr>
          <w:p>
            <w:r>
              <w:rPr>
                <w:color w:val="FFFFFF"/>
              </w:rPr>
            </w:r>
            <w:r>
              <w:rPr>
                <w:b/>
                <w:color w:val="FFFFFF"/>
                <w:sz w:val="18"/>
              </w:rPr>
              <w:t>Approval Needed</w:t>
            </w:r>
          </w:p>
        </w:tc>
      </w:tr>
      <w:tr>
        <w:tc>
          <w:tcPr>
            <w:tcW w:type="dxa" w:w="5328"/>
            <w:vAlign w:val="center"/>
          </w:tcPr>
          <w:p>
            <w:r/>
            <w:r>
              <w:rPr>
                <w:b w:val="0"/>
                <w:sz w:val="18"/>
              </w:rPr>
              <w:t>$0 - $125,000</w:t>
            </w:r>
          </w:p>
        </w:tc>
        <w:tc>
          <w:tcPr>
            <w:tcW w:type="dxa" w:w="5328"/>
            <w:vAlign w:val="center"/>
          </w:tcPr>
          <w:p>
            <w:r/>
            <w:r>
              <w:rPr>
                <w:b w:val="0"/>
                <w:sz w:val="18"/>
              </w:rPr>
              <w:t>Any Judge</w:t>
            </w:r>
          </w:p>
        </w:tc>
      </w:tr>
      <w:tr>
        <w:tc>
          <w:tcPr>
            <w:tcW w:type="dxa" w:w="5328"/>
            <w:vAlign w:val="center"/>
          </w:tcPr>
          <w:p>
            <w:r/>
            <w:r>
              <w:rPr>
                <w:b w:val="0"/>
                <w:sz w:val="18"/>
              </w:rPr>
              <w:t>$125,000 - $500,000</w:t>
            </w:r>
          </w:p>
        </w:tc>
        <w:tc>
          <w:tcPr>
            <w:tcW w:type="dxa" w:w="5328"/>
            <w:vAlign w:val="center"/>
          </w:tcPr>
          <w:p>
            <w:r/>
            <w:r>
              <w:rPr>
                <w:b w:val="0"/>
                <w:sz w:val="18"/>
              </w:rPr>
              <w:t>Senior Judge recommended</w:t>
            </w:r>
          </w:p>
        </w:tc>
      </w:tr>
      <w:tr>
        <w:tc>
          <w:tcPr>
            <w:tcW w:type="dxa" w:w="5328"/>
            <w:vAlign w:val="center"/>
          </w:tcPr>
          <w:p>
            <w:r/>
            <w:r>
              <w:rPr>
                <w:b w:val="0"/>
                <w:sz w:val="18"/>
              </w:rPr>
              <w:t>$500,000 - $1,500,000</w:t>
            </w:r>
          </w:p>
        </w:tc>
        <w:tc>
          <w:tcPr>
            <w:tcW w:type="dxa" w:w="5328"/>
            <w:vAlign w:val="center"/>
          </w:tcPr>
          <w:p>
            <w:r/>
            <w:r>
              <w:rPr>
                <w:b w:val="0"/>
                <w:sz w:val="18"/>
              </w:rPr>
              <w:t>Senior Judge + Government approval</w:t>
            </w:r>
          </w:p>
        </w:tc>
      </w:tr>
      <w:tr>
        <w:tc>
          <w:tcPr>
            <w:tcW w:type="dxa" w:w="5328"/>
            <w:vAlign w:val="center"/>
          </w:tcPr>
          <w:p>
            <w:r/>
            <w:r>
              <w:rPr>
                <w:b w:val="0"/>
                <w:sz w:val="18"/>
              </w:rPr>
              <w:t>$1,500,000+</w:t>
            </w:r>
          </w:p>
        </w:tc>
        <w:tc>
          <w:tcPr>
            <w:tcW w:type="dxa" w:w="5328"/>
            <w:vAlign w:val="center"/>
          </w:tcPr>
          <w:p>
            <w:r/>
            <w:r>
              <w:rPr>
                <w:b w:val="0"/>
                <w:sz w:val="18"/>
              </w:rPr>
              <w:t>Owner/Admin approval only</w:t>
            </w:r>
          </w:p>
        </w:tc>
      </w:tr>
    </w:tbl>
    <w:p/>
    <w:p>
      <w:pPr>
        <w:pStyle w:val="Heading2"/>
      </w:pPr>
      <w:r>
        <w:t>8.2 Suing Players / Civilians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Minor vehicle damage</w:t>
            </w:r>
          </w:p>
        </w:tc>
        <w:tc>
          <w:tcPr>
            <w:tcW w:type="dxa" w:w="5328"/>
            <w:vAlign w:val="center"/>
          </w:tcPr>
          <w:p>
            <w:r/>
            <w:r>
              <w:rPr>
                <w:b w:val="0"/>
                <w:sz w:val="18"/>
              </w:rPr>
              <w:t>$1,250 - $7,500</w:t>
            </w:r>
          </w:p>
        </w:tc>
      </w:tr>
      <w:tr>
        <w:tc>
          <w:tcPr>
            <w:tcW w:type="dxa" w:w="5328"/>
            <w:vAlign w:val="center"/>
          </w:tcPr>
          <w:p>
            <w:r/>
            <w:r>
              <w:rPr>
                <w:b w:val="0"/>
                <w:sz w:val="18"/>
              </w:rPr>
              <w:t>Medium vehicle damage</w:t>
            </w:r>
          </w:p>
        </w:tc>
        <w:tc>
          <w:tcPr>
            <w:tcW w:type="dxa" w:w="5328"/>
            <w:vAlign w:val="center"/>
          </w:tcPr>
          <w:p>
            <w:r/>
            <w:r>
              <w:rPr>
                <w:b w:val="0"/>
                <w:sz w:val="18"/>
              </w:rPr>
              <w:t>$7,500 - $25,000</w:t>
            </w:r>
          </w:p>
        </w:tc>
      </w:tr>
      <w:tr>
        <w:tc>
          <w:tcPr>
            <w:tcW w:type="dxa" w:w="5328"/>
            <w:vAlign w:val="center"/>
          </w:tcPr>
          <w:p>
            <w:r/>
            <w:r>
              <w:rPr>
                <w:b w:val="0"/>
                <w:sz w:val="18"/>
              </w:rPr>
              <w:t>Major vehicle damage</w:t>
            </w:r>
          </w:p>
        </w:tc>
        <w:tc>
          <w:tcPr>
            <w:tcW w:type="dxa" w:w="5328"/>
            <w:vAlign w:val="center"/>
          </w:tcPr>
          <w:p>
            <w:r/>
            <w:r>
              <w:rPr>
                <w:b w:val="0"/>
                <w:sz w:val="18"/>
              </w:rPr>
              <w:t>$25,000 - $75,000</w:t>
            </w:r>
          </w:p>
        </w:tc>
      </w:tr>
      <w:tr>
        <w:tc>
          <w:tcPr>
            <w:tcW w:type="dxa" w:w="5328"/>
            <w:vAlign w:val="center"/>
          </w:tcPr>
          <w:p>
            <w:r/>
            <w:r>
              <w:rPr>
                <w:b w:val="0"/>
                <w:sz w:val="18"/>
              </w:rPr>
              <w:t>Vehicle destroyed intentionally</w:t>
            </w:r>
          </w:p>
        </w:tc>
        <w:tc>
          <w:tcPr>
            <w:tcW w:type="dxa" w:w="5328"/>
            <w:vAlign w:val="center"/>
          </w:tcPr>
          <w:p>
            <w:r/>
            <w:r>
              <w:rPr>
                <w:b w:val="0"/>
                <w:sz w:val="18"/>
              </w:rPr>
              <w:t>$50,000 - $150,000</w:t>
            </w:r>
          </w:p>
        </w:tc>
      </w:tr>
      <w:tr>
        <w:tc>
          <w:tcPr>
            <w:tcW w:type="dxa" w:w="5328"/>
            <w:vAlign w:val="center"/>
          </w:tcPr>
          <w:p>
            <w:r/>
            <w:r>
              <w:rPr>
                <w:b w:val="0"/>
                <w:sz w:val="18"/>
              </w:rPr>
              <w:t>Rare/import vehicle destroyed</w:t>
            </w:r>
          </w:p>
        </w:tc>
        <w:tc>
          <w:tcPr>
            <w:tcW w:type="dxa" w:w="5328"/>
            <w:vAlign w:val="center"/>
          </w:tcPr>
          <w:p>
            <w:r/>
            <w:r>
              <w:rPr>
                <w:b w:val="0"/>
                <w:sz w:val="18"/>
              </w:rPr>
              <w:t>$125,000 - $375,000</w:t>
            </w:r>
          </w:p>
        </w:tc>
      </w:tr>
      <w:tr>
        <w:tc>
          <w:tcPr>
            <w:tcW w:type="dxa" w:w="5328"/>
            <w:vAlign w:val="center"/>
          </w:tcPr>
          <w:p>
            <w:r/>
            <w:r>
              <w:rPr>
                <w:b w:val="0"/>
                <w:sz w:val="18"/>
              </w:rPr>
              <w:t>Minor assault injury</w:t>
            </w:r>
          </w:p>
        </w:tc>
        <w:tc>
          <w:tcPr>
            <w:tcW w:type="dxa" w:w="5328"/>
            <w:vAlign w:val="center"/>
          </w:tcPr>
          <w:p>
            <w:r/>
            <w:r>
              <w:rPr>
                <w:b w:val="0"/>
                <w:sz w:val="18"/>
              </w:rPr>
              <w:t>$2,500 - $12,500</w:t>
            </w:r>
          </w:p>
        </w:tc>
      </w:tr>
      <w:tr>
        <w:tc>
          <w:tcPr>
            <w:tcW w:type="dxa" w:w="5328"/>
            <w:vAlign w:val="center"/>
          </w:tcPr>
          <w:p>
            <w:r/>
            <w:r>
              <w:rPr>
                <w:b w:val="0"/>
                <w:sz w:val="18"/>
              </w:rPr>
              <w:t>Serious assault injury</w:t>
            </w:r>
          </w:p>
        </w:tc>
        <w:tc>
          <w:tcPr>
            <w:tcW w:type="dxa" w:w="5328"/>
            <w:vAlign w:val="center"/>
          </w:tcPr>
          <w:p>
            <w:r/>
            <w:r>
              <w:rPr>
                <w:b w:val="0"/>
                <w:sz w:val="18"/>
              </w:rPr>
              <w:t>$12,500 - $75,000</w:t>
            </w:r>
          </w:p>
        </w:tc>
      </w:tr>
      <w:tr>
        <w:tc>
          <w:tcPr>
            <w:tcW w:type="dxa" w:w="5328"/>
            <w:vAlign w:val="center"/>
          </w:tcPr>
          <w:p>
            <w:r/>
            <w:r>
              <w:rPr>
                <w:b w:val="0"/>
                <w:sz w:val="18"/>
              </w:rPr>
              <w:t>Hospitalisation from assault</w:t>
            </w:r>
          </w:p>
        </w:tc>
        <w:tc>
          <w:tcPr>
            <w:tcW w:type="dxa" w:w="5328"/>
            <w:vAlign w:val="center"/>
          </w:tcPr>
          <w:p>
            <w:r/>
            <w:r>
              <w:rPr>
                <w:b w:val="0"/>
                <w:sz w:val="18"/>
              </w:rPr>
              <w:t>$50,000 - $250,000</w:t>
            </w:r>
          </w:p>
        </w:tc>
      </w:tr>
      <w:tr>
        <w:tc>
          <w:tcPr>
            <w:tcW w:type="dxa" w:w="5328"/>
            <w:vAlign w:val="center"/>
          </w:tcPr>
          <w:p>
            <w:r/>
            <w:r>
              <w:rPr>
                <w:b w:val="0"/>
                <w:sz w:val="18"/>
              </w:rPr>
              <w:t>Kidnapping damages</w:t>
            </w:r>
          </w:p>
        </w:tc>
        <w:tc>
          <w:tcPr>
            <w:tcW w:type="dxa" w:w="5328"/>
            <w:vAlign w:val="center"/>
          </w:tcPr>
          <w:p>
            <w:r/>
            <w:r>
              <w:rPr>
                <w:b w:val="0"/>
                <w:sz w:val="18"/>
              </w:rPr>
              <w:t>$75,000 - $375,000</w:t>
            </w:r>
          </w:p>
        </w:tc>
      </w:tr>
      <w:tr>
        <w:tc>
          <w:tcPr>
            <w:tcW w:type="dxa" w:w="5328"/>
            <w:vAlign w:val="center"/>
          </w:tcPr>
          <w:p>
            <w:r/>
            <w:r>
              <w:rPr>
                <w:b w:val="0"/>
                <w:sz w:val="18"/>
              </w:rPr>
              <w:t>Threats / intimidation</w:t>
            </w:r>
          </w:p>
        </w:tc>
        <w:tc>
          <w:tcPr>
            <w:tcW w:type="dxa" w:w="5328"/>
            <w:vAlign w:val="center"/>
          </w:tcPr>
          <w:p>
            <w:r/>
            <w:r>
              <w:rPr>
                <w:b w:val="0"/>
                <w:sz w:val="18"/>
              </w:rPr>
              <w:t>$12,500 - $75,000</w:t>
            </w:r>
          </w:p>
        </w:tc>
      </w:tr>
      <w:tr>
        <w:tc>
          <w:tcPr>
            <w:tcW w:type="dxa" w:w="5328"/>
            <w:vAlign w:val="center"/>
          </w:tcPr>
          <w:p>
            <w:r/>
            <w:r>
              <w:rPr>
                <w:b w:val="0"/>
                <w:sz w:val="18"/>
              </w:rPr>
              <w:t>Harassment / repeated targeting</w:t>
            </w:r>
          </w:p>
        </w:tc>
        <w:tc>
          <w:tcPr>
            <w:tcW w:type="dxa" w:w="5328"/>
            <w:vAlign w:val="center"/>
          </w:tcPr>
          <w:p>
            <w:r/>
            <w:r>
              <w:rPr>
                <w:b w:val="0"/>
                <w:sz w:val="18"/>
              </w:rPr>
              <w:t>$25,000 - $150,000</w:t>
            </w:r>
          </w:p>
        </w:tc>
      </w:tr>
      <w:tr>
        <w:tc>
          <w:tcPr>
            <w:tcW w:type="dxa" w:w="5328"/>
            <w:vAlign w:val="center"/>
          </w:tcPr>
          <w:p>
            <w:r/>
            <w:r>
              <w:rPr>
                <w:b w:val="0"/>
                <w:sz w:val="18"/>
              </w:rPr>
              <w:t>Stolen legal property</w:t>
            </w:r>
          </w:p>
        </w:tc>
        <w:tc>
          <w:tcPr>
            <w:tcW w:type="dxa" w:w="5328"/>
            <w:vAlign w:val="center"/>
          </w:tcPr>
          <w:p>
            <w:r/>
            <w:r>
              <w:rPr>
                <w:b w:val="0"/>
                <w:sz w:val="18"/>
              </w:rPr>
              <w:t>Item value + $5,000 - $50,000</w:t>
            </w:r>
          </w:p>
        </w:tc>
      </w:tr>
      <w:tr>
        <w:tc>
          <w:tcPr>
            <w:tcW w:type="dxa" w:w="5328"/>
            <w:vAlign w:val="center"/>
          </w:tcPr>
          <w:p>
            <w:r/>
            <w:r>
              <w:rPr>
                <w:b w:val="0"/>
                <w:sz w:val="18"/>
              </w:rPr>
              <w:t>Destroyed legal property</w:t>
            </w:r>
          </w:p>
        </w:tc>
        <w:tc>
          <w:tcPr>
            <w:tcW w:type="dxa" w:w="5328"/>
            <w:vAlign w:val="center"/>
          </w:tcPr>
          <w:p>
            <w:r/>
            <w:r>
              <w:rPr>
                <w:b w:val="0"/>
                <w:sz w:val="18"/>
              </w:rPr>
              <w:t>Item value + $12,500 - $125,000</w:t>
            </w:r>
          </w:p>
        </w:tc>
      </w:tr>
      <w:tr>
        <w:tc>
          <w:tcPr>
            <w:tcW w:type="dxa" w:w="5328"/>
            <w:vAlign w:val="center"/>
          </w:tcPr>
          <w:p>
            <w:r/>
            <w:r>
              <w:rPr>
                <w:b w:val="0"/>
                <w:sz w:val="18"/>
              </w:rPr>
              <w:t>Personal scam / fraud</w:t>
            </w:r>
          </w:p>
        </w:tc>
        <w:tc>
          <w:tcPr>
            <w:tcW w:type="dxa" w:w="5328"/>
            <w:vAlign w:val="center"/>
          </w:tcPr>
          <w:p>
            <w:r/>
            <w:r>
              <w:rPr>
                <w:b w:val="0"/>
                <w:sz w:val="18"/>
              </w:rPr>
              <w:t>Money returned + $12,500 - $250,000</w:t>
            </w:r>
          </w:p>
        </w:tc>
      </w:tr>
      <w:tr>
        <w:tc>
          <w:tcPr>
            <w:tcW w:type="dxa" w:w="5328"/>
            <w:vAlign w:val="center"/>
          </w:tcPr>
          <w:p>
            <w:r/>
            <w:r>
              <w:rPr>
                <w:b w:val="0"/>
                <w:sz w:val="18"/>
              </w:rPr>
              <w:t>Fake sale / fake deal</w:t>
            </w:r>
          </w:p>
        </w:tc>
        <w:tc>
          <w:tcPr>
            <w:tcW w:type="dxa" w:w="5328"/>
            <w:vAlign w:val="center"/>
          </w:tcPr>
          <w:p>
            <w:r/>
            <w:r>
              <w:rPr>
                <w:b w:val="0"/>
                <w:sz w:val="18"/>
              </w:rPr>
              <w:t>Refund + $12,500 - $125,000</w:t>
            </w:r>
          </w:p>
        </w:tc>
      </w:tr>
      <w:tr>
        <w:tc>
          <w:tcPr>
            <w:tcW w:type="dxa" w:w="5328"/>
            <w:vAlign w:val="center"/>
          </w:tcPr>
          <w:p>
            <w:r/>
            <w:r>
              <w:rPr>
                <w:b w:val="0"/>
                <w:sz w:val="18"/>
              </w:rPr>
              <w:t>Breach of personal agreement</w:t>
            </w:r>
          </w:p>
        </w:tc>
        <w:tc>
          <w:tcPr>
            <w:tcW w:type="dxa" w:w="5328"/>
            <w:vAlign w:val="center"/>
          </w:tcPr>
          <w:p>
            <w:r/>
            <w:r>
              <w:rPr>
                <w:b w:val="0"/>
                <w:sz w:val="18"/>
              </w:rPr>
              <w:t>$12,500 - $125,000</w:t>
            </w:r>
          </w:p>
        </w:tc>
      </w:tr>
      <w:tr>
        <w:tc>
          <w:tcPr>
            <w:tcW w:type="dxa" w:w="5328"/>
            <w:vAlign w:val="center"/>
          </w:tcPr>
          <w:p>
            <w:r/>
            <w:r>
              <w:rPr>
                <w:b w:val="0"/>
                <w:sz w:val="18"/>
              </w:rPr>
              <w:t>Public defamation</w:t>
            </w:r>
          </w:p>
        </w:tc>
        <w:tc>
          <w:tcPr>
            <w:tcW w:type="dxa" w:w="5328"/>
            <w:vAlign w:val="center"/>
          </w:tcPr>
          <w:p>
            <w:r/>
            <w:r>
              <w:rPr>
                <w:b w:val="0"/>
                <w:sz w:val="18"/>
              </w:rPr>
              <w:t>$12,500 - $125,000</w:t>
            </w:r>
          </w:p>
        </w:tc>
      </w:tr>
      <w:tr>
        <w:tc>
          <w:tcPr>
            <w:tcW w:type="dxa" w:w="5328"/>
            <w:vAlign w:val="center"/>
          </w:tcPr>
          <w:p>
            <w:r/>
            <w:r>
              <w:rPr>
                <w:b w:val="0"/>
                <w:sz w:val="18"/>
              </w:rPr>
              <w:t>Severe reputation damage</w:t>
            </w:r>
          </w:p>
        </w:tc>
        <w:tc>
          <w:tcPr>
            <w:tcW w:type="dxa" w:w="5328"/>
            <w:vAlign w:val="center"/>
          </w:tcPr>
          <w:p>
            <w:r/>
            <w:r>
              <w:rPr>
                <w:b w:val="0"/>
                <w:sz w:val="18"/>
              </w:rPr>
              <w:t>$125,000 - $500,000</w:t>
            </w:r>
          </w:p>
        </w:tc>
      </w:tr>
      <w:tr>
        <w:tc>
          <w:tcPr>
            <w:tcW w:type="dxa" w:w="5328"/>
            <w:vAlign w:val="center"/>
          </w:tcPr>
          <w:p>
            <w:r/>
            <w:r>
              <w:rPr>
                <w:b w:val="0"/>
                <w:sz w:val="18"/>
              </w:rPr>
              <w:t>False accusation of serious crime</w:t>
            </w:r>
          </w:p>
        </w:tc>
        <w:tc>
          <w:tcPr>
            <w:tcW w:type="dxa" w:w="5328"/>
            <w:vAlign w:val="center"/>
          </w:tcPr>
          <w:p>
            <w:r/>
            <w:r>
              <w:rPr>
                <w:b w:val="0"/>
                <w:sz w:val="18"/>
              </w:rPr>
              <w:t>$50,000 - $250,000</w:t>
            </w:r>
          </w:p>
        </w:tc>
      </w:tr>
      <w:tr>
        <w:tc>
          <w:tcPr>
            <w:tcW w:type="dxa" w:w="5328"/>
            <w:vAlign w:val="center"/>
          </w:tcPr>
          <w:p>
            <w:r/>
            <w:r>
              <w:rPr>
                <w:b w:val="0"/>
                <w:sz w:val="18"/>
              </w:rPr>
              <w:t>Emotional distress from serious RP event</w:t>
            </w:r>
          </w:p>
        </w:tc>
        <w:tc>
          <w:tcPr>
            <w:tcW w:type="dxa" w:w="5328"/>
            <w:vAlign w:val="center"/>
          </w:tcPr>
          <w:p>
            <w:r/>
            <w:r>
              <w:rPr>
                <w:b w:val="0"/>
                <w:sz w:val="18"/>
              </w:rPr>
              <w:t>$12,500 - $125,000</w:t>
            </w:r>
          </w:p>
        </w:tc>
      </w:tr>
    </w:tbl>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Payout Amount</w:t>
            </w:r>
          </w:p>
        </w:tc>
        <w:tc>
          <w:tcPr>
            <w:tcW w:type="dxa" w:w="5328"/>
            <w:vAlign w:val="center"/>
            <w:shd w:fill="1F4E79"/>
          </w:tcPr>
          <w:p>
            <w:r>
              <w:rPr>
                <w:color w:val="FFFFFF"/>
              </w:rPr>
            </w:r>
            <w:r>
              <w:rPr>
                <w:b/>
                <w:color w:val="FFFFFF"/>
                <w:sz w:val="18"/>
              </w:rPr>
              <w:t>Approval Needed</w:t>
            </w:r>
          </w:p>
        </w:tc>
      </w:tr>
      <w:tr>
        <w:tc>
          <w:tcPr>
            <w:tcW w:type="dxa" w:w="5328"/>
            <w:vAlign w:val="center"/>
          </w:tcPr>
          <w:p>
            <w:r/>
            <w:r>
              <w:rPr>
                <w:b w:val="0"/>
                <w:sz w:val="18"/>
              </w:rPr>
              <w:t>$0 - $125,000</w:t>
            </w:r>
          </w:p>
        </w:tc>
        <w:tc>
          <w:tcPr>
            <w:tcW w:type="dxa" w:w="5328"/>
            <w:vAlign w:val="center"/>
          </w:tcPr>
          <w:p>
            <w:r/>
            <w:r>
              <w:rPr>
                <w:b w:val="0"/>
                <w:sz w:val="18"/>
              </w:rPr>
              <w:t>Any Judge</w:t>
            </w:r>
          </w:p>
        </w:tc>
      </w:tr>
      <w:tr>
        <w:tc>
          <w:tcPr>
            <w:tcW w:type="dxa" w:w="5328"/>
            <w:vAlign w:val="center"/>
          </w:tcPr>
          <w:p>
            <w:r/>
            <w:r>
              <w:rPr>
                <w:b w:val="0"/>
                <w:sz w:val="18"/>
              </w:rPr>
              <w:t>$125,000 - $375,000</w:t>
            </w:r>
          </w:p>
        </w:tc>
        <w:tc>
          <w:tcPr>
            <w:tcW w:type="dxa" w:w="5328"/>
            <w:vAlign w:val="center"/>
          </w:tcPr>
          <w:p>
            <w:r/>
            <w:r>
              <w:rPr>
                <w:b w:val="0"/>
                <w:sz w:val="18"/>
              </w:rPr>
              <w:t>Senior Judge recommended</w:t>
            </w:r>
          </w:p>
        </w:tc>
      </w:tr>
      <w:tr>
        <w:tc>
          <w:tcPr>
            <w:tcW w:type="dxa" w:w="5328"/>
            <w:vAlign w:val="center"/>
          </w:tcPr>
          <w:p>
            <w:r/>
            <w:r>
              <w:rPr>
                <w:b w:val="0"/>
                <w:sz w:val="18"/>
              </w:rPr>
              <w:t>$375,000 - $750,000</w:t>
            </w:r>
          </w:p>
        </w:tc>
        <w:tc>
          <w:tcPr>
            <w:tcW w:type="dxa" w:w="5328"/>
            <w:vAlign w:val="center"/>
          </w:tcPr>
          <w:p>
            <w:r/>
            <w:r>
              <w:rPr>
                <w:b w:val="0"/>
                <w:sz w:val="18"/>
              </w:rPr>
              <w:t>Senior Judge approval</w:t>
            </w:r>
          </w:p>
        </w:tc>
      </w:tr>
      <w:tr>
        <w:tc>
          <w:tcPr>
            <w:tcW w:type="dxa" w:w="5328"/>
            <w:vAlign w:val="center"/>
          </w:tcPr>
          <w:p>
            <w:r/>
            <w:r>
              <w:rPr>
                <w:b w:val="0"/>
                <w:sz w:val="18"/>
              </w:rPr>
              <w:t>$750,000+</w:t>
            </w:r>
          </w:p>
        </w:tc>
        <w:tc>
          <w:tcPr>
            <w:tcW w:type="dxa" w:w="5328"/>
            <w:vAlign w:val="center"/>
          </w:tcPr>
          <w:p>
            <w:r/>
            <w:r>
              <w:rPr>
                <w:b w:val="0"/>
                <w:sz w:val="18"/>
              </w:rPr>
              <w:t>Senior Government/Admin approval</w:t>
            </w:r>
          </w:p>
        </w:tc>
      </w:tr>
    </w:tbl>
    <w:p/>
    <w:p>
      <w:pPr>
        <w:pStyle w:val="Heading2"/>
      </w:pPr>
      <w:r>
        <w:t>8.3 Suing Businesses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Unpaid wages</w:t>
            </w:r>
          </w:p>
        </w:tc>
        <w:tc>
          <w:tcPr>
            <w:tcW w:type="dxa" w:w="5328"/>
            <w:vAlign w:val="center"/>
          </w:tcPr>
          <w:p>
            <w:r/>
            <w:r>
              <w:rPr>
                <w:b w:val="0"/>
                <w:sz w:val="18"/>
              </w:rPr>
              <w:t>Amount owed + $5,000 - $37,500</w:t>
            </w:r>
          </w:p>
        </w:tc>
      </w:tr>
      <w:tr>
        <w:tc>
          <w:tcPr>
            <w:tcW w:type="dxa" w:w="5328"/>
            <w:vAlign w:val="center"/>
          </w:tcPr>
          <w:p>
            <w:r/>
            <w:r>
              <w:rPr>
                <w:b w:val="0"/>
                <w:sz w:val="18"/>
              </w:rPr>
              <w:t>Failed paid service</w:t>
            </w:r>
          </w:p>
        </w:tc>
        <w:tc>
          <w:tcPr>
            <w:tcW w:type="dxa" w:w="5328"/>
            <w:vAlign w:val="center"/>
          </w:tcPr>
          <w:p>
            <w:r/>
            <w:r>
              <w:rPr>
                <w:b w:val="0"/>
                <w:sz w:val="18"/>
              </w:rPr>
              <w:t>Refund + $2,500 - $37,500</w:t>
            </w:r>
          </w:p>
        </w:tc>
      </w:tr>
      <w:tr>
        <w:tc>
          <w:tcPr>
            <w:tcW w:type="dxa" w:w="5328"/>
            <w:vAlign w:val="center"/>
          </w:tcPr>
          <w:p>
            <w:r/>
            <w:r>
              <w:rPr>
                <w:b w:val="0"/>
                <w:sz w:val="18"/>
              </w:rPr>
              <w:t>Bad service causing damages</w:t>
            </w:r>
          </w:p>
        </w:tc>
        <w:tc>
          <w:tcPr>
            <w:tcW w:type="dxa" w:w="5328"/>
            <w:vAlign w:val="center"/>
          </w:tcPr>
          <w:p>
            <w:r/>
            <w:r>
              <w:rPr>
                <w:b w:val="0"/>
                <w:sz w:val="18"/>
              </w:rPr>
              <w:t>Repair/value cost + $5,000 - $50,000</w:t>
            </w:r>
          </w:p>
        </w:tc>
      </w:tr>
      <w:tr>
        <w:tc>
          <w:tcPr>
            <w:tcW w:type="dxa" w:w="5328"/>
            <w:vAlign w:val="center"/>
          </w:tcPr>
          <w:p>
            <w:r/>
            <w:r>
              <w:rPr>
                <w:b w:val="0"/>
                <w:sz w:val="18"/>
              </w:rPr>
              <w:t>Business scam</w:t>
            </w:r>
          </w:p>
        </w:tc>
        <w:tc>
          <w:tcPr>
            <w:tcW w:type="dxa" w:w="5328"/>
            <w:vAlign w:val="center"/>
          </w:tcPr>
          <w:p>
            <w:r/>
            <w:r>
              <w:rPr>
                <w:b w:val="0"/>
                <w:sz w:val="18"/>
              </w:rPr>
              <w:t>Money returned + $50,000 - $375,000</w:t>
            </w:r>
          </w:p>
        </w:tc>
      </w:tr>
      <w:tr>
        <w:tc>
          <w:tcPr>
            <w:tcW w:type="dxa" w:w="5328"/>
            <w:vAlign w:val="center"/>
          </w:tcPr>
          <w:p>
            <w:r/>
            <w:r>
              <w:rPr>
                <w:b w:val="0"/>
                <w:sz w:val="18"/>
              </w:rPr>
              <w:t>Fake invoice / overcharging</w:t>
            </w:r>
          </w:p>
        </w:tc>
        <w:tc>
          <w:tcPr>
            <w:tcW w:type="dxa" w:w="5328"/>
            <w:vAlign w:val="center"/>
          </w:tcPr>
          <w:p>
            <w:r/>
            <w:r>
              <w:rPr>
                <w:b w:val="0"/>
                <w:sz w:val="18"/>
              </w:rPr>
              <w:t>Overcharged amount + $12,500 - $75,000</w:t>
            </w:r>
          </w:p>
        </w:tc>
      </w:tr>
      <w:tr>
        <w:tc>
          <w:tcPr>
            <w:tcW w:type="dxa" w:w="5328"/>
            <w:vAlign w:val="center"/>
          </w:tcPr>
          <w:p>
            <w:r/>
            <w:r>
              <w:rPr>
                <w:b w:val="0"/>
                <w:sz w:val="18"/>
              </w:rPr>
              <w:t>Contract breach</w:t>
            </w:r>
          </w:p>
        </w:tc>
        <w:tc>
          <w:tcPr>
            <w:tcW w:type="dxa" w:w="5328"/>
            <w:vAlign w:val="center"/>
          </w:tcPr>
          <w:p>
            <w:r/>
            <w:r>
              <w:rPr>
                <w:b w:val="0"/>
                <w:sz w:val="18"/>
              </w:rPr>
              <w:t>$25,000 - $250,000</w:t>
            </w:r>
          </w:p>
        </w:tc>
      </w:tr>
      <w:tr>
        <w:tc>
          <w:tcPr>
            <w:tcW w:type="dxa" w:w="5328"/>
            <w:vAlign w:val="center"/>
          </w:tcPr>
          <w:p>
            <w:r/>
            <w:r>
              <w:rPr>
                <w:b w:val="0"/>
                <w:sz w:val="18"/>
              </w:rPr>
              <w:t>Major contract breach</w:t>
            </w:r>
          </w:p>
        </w:tc>
        <w:tc>
          <w:tcPr>
            <w:tcW w:type="dxa" w:w="5328"/>
            <w:vAlign w:val="center"/>
          </w:tcPr>
          <w:p>
            <w:r/>
            <w:r>
              <w:rPr>
                <w:b w:val="0"/>
                <w:sz w:val="18"/>
              </w:rPr>
              <w:t>$125,000 - $500,000</w:t>
            </w:r>
          </w:p>
        </w:tc>
      </w:tr>
      <w:tr>
        <w:tc>
          <w:tcPr>
            <w:tcW w:type="dxa" w:w="5328"/>
            <w:vAlign w:val="center"/>
          </w:tcPr>
          <w:p>
            <w:r/>
            <w:r>
              <w:rPr>
                <w:b w:val="0"/>
                <w:sz w:val="18"/>
              </w:rPr>
              <w:t>Business partnership dispute</w:t>
            </w:r>
          </w:p>
        </w:tc>
        <w:tc>
          <w:tcPr>
            <w:tcW w:type="dxa" w:w="5328"/>
            <w:vAlign w:val="center"/>
          </w:tcPr>
          <w:p>
            <w:r/>
            <w:r>
              <w:rPr>
                <w:b w:val="0"/>
                <w:sz w:val="18"/>
              </w:rPr>
              <w:t>$50,000 - $375,000</w:t>
            </w:r>
          </w:p>
        </w:tc>
      </w:tr>
      <w:tr>
        <w:tc>
          <w:tcPr>
            <w:tcW w:type="dxa" w:w="5328"/>
            <w:vAlign w:val="center"/>
          </w:tcPr>
          <w:p>
            <w:r/>
            <w:r>
              <w:rPr>
                <w:b w:val="0"/>
                <w:sz w:val="18"/>
              </w:rPr>
              <w:t>Business reputation damage</w:t>
            </w:r>
          </w:p>
        </w:tc>
        <w:tc>
          <w:tcPr>
            <w:tcW w:type="dxa" w:w="5328"/>
            <w:vAlign w:val="center"/>
          </w:tcPr>
          <w:p>
            <w:r/>
            <w:r>
              <w:rPr>
                <w:b w:val="0"/>
                <w:sz w:val="18"/>
              </w:rPr>
              <w:t>$50,000 - $375,000</w:t>
            </w:r>
          </w:p>
        </w:tc>
      </w:tr>
      <w:tr>
        <w:tc>
          <w:tcPr>
            <w:tcW w:type="dxa" w:w="5328"/>
            <w:vAlign w:val="center"/>
          </w:tcPr>
          <w:p>
            <w:r/>
            <w:r>
              <w:rPr>
                <w:b w:val="0"/>
                <w:sz w:val="18"/>
              </w:rPr>
              <w:t>Unsafe workplace injury</w:t>
            </w:r>
          </w:p>
        </w:tc>
        <w:tc>
          <w:tcPr>
            <w:tcW w:type="dxa" w:w="5328"/>
            <w:vAlign w:val="center"/>
          </w:tcPr>
          <w:p>
            <w:r/>
            <w:r>
              <w:rPr>
                <w:b w:val="0"/>
                <w:sz w:val="18"/>
              </w:rPr>
              <w:t>$25,000 - $150,000</w:t>
            </w:r>
          </w:p>
        </w:tc>
      </w:tr>
      <w:tr>
        <w:tc>
          <w:tcPr>
            <w:tcW w:type="dxa" w:w="5328"/>
            <w:vAlign w:val="center"/>
          </w:tcPr>
          <w:p>
            <w:r/>
            <w:r>
              <w:rPr>
                <w:b w:val="0"/>
                <w:sz w:val="18"/>
              </w:rPr>
              <w:t>Employee wrongful termination</w:t>
            </w:r>
          </w:p>
        </w:tc>
        <w:tc>
          <w:tcPr>
            <w:tcW w:type="dxa" w:w="5328"/>
            <w:vAlign w:val="center"/>
          </w:tcPr>
          <w:p>
            <w:r/>
            <w:r>
              <w:rPr>
                <w:b w:val="0"/>
                <w:sz w:val="18"/>
              </w:rPr>
              <w:t>$12,500 - $125,000</w:t>
            </w:r>
          </w:p>
        </w:tc>
      </w:tr>
      <w:tr>
        <w:tc>
          <w:tcPr>
            <w:tcW w:type="dxa" w:w="5328"/>
            <w:vAlign w:val="center"/>
          </w:tcPr>
          <w:p>
            <w:r/>
            <w:r>
              <w:rPr>
                <w:b w:val="0"/>
                <w:sz w:val="18"/>
              </w:rPr>
              <w:t>Owner abusing staff</w:t>
            </w:r>
          </w:p>
        </w:tc>
        <w:tc>
          <w:tcPr>
            <w:tcW w:type="dxa" w:w="5328"/>
            <w:vAlign w:val="center"/>
          </w:tcPr>
          <w:p>
            <w:r/>
            <w:r>
              <w:rPr>
                <w:b w:val="0"/>
                <w:sz w:val="18"/>
              </w:rPr>
              <w:t>$25,000 - $150,000</w:t>
            </w:r>
          </w:p>
        </w:tc>
      </w:tr>
      <w:tr>
        <w:tc>
          <w:tcPr>
            <w:tcW w:type="dxa" w:w="5328"/>
            <w:vAlign w:val="center"/>
          </w:tcPr>
          <w:p>
            <w:r/>
            <w:r>
              <w:rPr>
                <w:b w:val="0"/>
                <w:sz w:val="18"/>
              </w:rPr>
              <w:t>Customer fraud against business</w:t>
            </w:r>
          </w:p>
        </w:tc>
        <w:tc>
          <w:tcPr>
            <w:tcW w:type="dxa" w:w="5328"/>
            <w:vAlign w:val="center"/>
          </w:tcPr>
          <w:p>
            <w:r/>
            <w:r>
              <w:rPr>
                <w:b w:val="0"/>
                <w:sz w:val="18"/>
              </w:rPr>
              <w:t>Loss amount + $12,500 - $125,000</w:t>
            </w:r>
          </w:p>
        </w:tc>
      </w:tr>
      <w:tr>
        <w:tc>
          <w:tcPr>
            <w:tcW w:type="dxa" w:w="5328"/>
            <w:vAlign w:val="center"/>
          </w:tcPr>
          <w:p>
            <w:r/>
            <w:r>
              <w:rPr>
                <w:b w:val="0"/>
                <w:sz w:val="18"/>
              </w:rPr>
              <w:t>Business shutdown caused by illegal act</w:t>
            </w:r>
          </w:p>
        </w:tc>
        <w:tc>
          <w:tcPr>
            <w:tcW w:type="dxa" w:w="5328"/>
            <w:vAlign w:val="center"/>
          </w:tcPr>
          <w:p>
            <w:r/>
            <w:r>
              <w:rPr>
                <w:b w:val="0"/>
                <w:sz w:val="18"/>
              </w:rPr>
              <w:t>$250,000 - $1,500,000</w:t>
            </w:r>
          </w:p>
        </w:tc>
      </w:tr>
    </w:tbl>
    <w:p/>
    <w:p>
      <w:pPr>
        <w:pStyle w:val="Heading2"/>
      </w:pPr>
      <w:r>
        <w:t>8.4 Property / Housing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Minor property damage</w:t>
            </w:r>
          </w:p>
        </w:tc>
        <w:tc>
          <w:tcPr>
            <w:tcW w:type="dxa" w:w="5328"/>
            <w:vAlign w:val="center"/>
          </w:tcPr>
          <w:p>
            <w:r/>
            <w:r>
              <w:rPr>
                <w:b w:val="0"/>
                <w:sz w:val="18"/>
              </w:rPr>
              <w:t>$2,500 - $12,500</w:t>
            </w:r>
          </w:p>
        </w:tc>
      </w:tr>
      <w:tr>
        <w:tc>
          <w:tcPr>
            <w:tcW w:type="dxa" w:w="5328"/>
            <w:vAlign w:val="center"/>
          </w:tcPr>
          <w:p>
            <w:r/>
            <w:r>
              <w:rPr>
                <w:b w:val="0"/>
                <w:sz w:val="18"/>
              </w:rPr>
              <w:t>Medium property damage</w:t>
            </w:r>
          </w:p>
        </w:tc>
        <w:tc>
          <w:tcPr>
            <w:tcW w:type="dxa" w:w="5328"/>
            <w:vAlign w:val="center"/>
          </w:tcPr>
          <w:p>
            <w:r/>
            <w:r>
              <w:rPr>
                <w:b w:val="0"/>
                <w:sz w:val="18"/>
              </w:rPr>
              <w:t>$12,500 - $50,000</w:t>
            </w:r>
          </w:p>
        </w:tc>
      </w:tr>
      <w:tr>
        <w:tc>
          <w:tcPr>
            <w:tcW w:type="dxa" w:w="5328"/>
            <w:vAlign w:val="center"/>
          </w:tcPr>
          <w:p>
            <w:r/>
            <w:r>
              <w:rPr>
                <w:b w:val="0"/>
                <w:sz w:val="18"/>
              </w:rPr>
              <w:t>Major property damage</w:t>
            </w:r>
          </w:p>
        </w:tc>
        <w:tc>
          <w:tcPr>
            <w:tcW w:type="dxa" w:w="5328"/>
            <w:vAlign w:val="center"/>
          </w:tcPr>
          <w:p>
            <w:r/>
            <w:r>
              <w:rPr>
                <w:b w:val="0"/>
                <w:sz w:val="18"/>
              </w:rPr>
              <w:t>$50,000 - $250,000</w:t>
            </w:r>
          </w:p>
        </w:tc>
      </w:tr>
      <w:tr>
        <w:tc>
          <w:tcPr>
            <w:tcW w:type="dxa" w:w="5328"/>
            <w:vAlign w:val="center"/>
          </w:tcPr>
          <w:p>
            <w:r/>
            <w:r>
              <w:rPr>
                <w:b w:val="0"/>
                <w:sz w:val="18"/>
              </w:rPr>
              <w:t>Breaking into property unlawfully</w:t>
            </w:r>
          </w:p>
        </w:tc>
        <w:tc>
          <w:tcPr>
            <w:tcW w:type="dxa" w:w="5328"/>
            <w:vAlign w:val="center"/>
          </w:tcPr>
          <w:p>
            <w:r/>
            <w:r>
              <w:rPr>
                <w:b w:val="0"/>
                <w:sz w:val="18"/>
              </w:rPr>
              <w:t>$50,000 - $250,000</w:t>
            </w:r>
          </w:p>
        </w:tc>
      </w:tr>
      <w:tr>
        <w:tc>
          <w:tcPr>
            <w:tcW w:type="dxa" w:w="5328"/>
            <w:vAlign w:val="center"/>
          </w:tcPr>
          <w:p>
            <w:r/>
            <w:r>
              <w:rPr>
                <w:b w:val="0"/>
                <w:sz w:val="18"/>
              </w:rPr>
              <w:t>Illegal property search by civilian</w:t>
            </w:r>
          </w:p>
        </w:tc>
        <w:tc>
          <w:tcPr>
            <w:tcW w:type="dxa" w:w="5328"/>
            <w:vAlign w:val="center"/>
          </w:tcPr>
          <w:p>
            <w:r/>
            <w:r>
              <w:rPr>
                <w:b w:val="0"/>
                <w:sz w:val="18"/>
              </w:rPr>
              <w:t>$50,000 - $175,000</w:t>
            </w:r>
          </w:p>
        </w:tc>
      </w:tr>
      <w:tr>
        <w:tc>
          <w:tcPr>
            <w:tcW w:type="dxa" w:w="5328"/>
            <w:vAlign w:val="center"/>
          </w:tcPr>
          <w:p>
            <w:r/>
            <w:r>
              <w:rPr>
                <w:b w:val="0"/>
                <w:sz w:val="18"/>
              </w:rPr>
              <w:t>Stolen property from house</w:t>
            </w:r>
          </w:p>
        </w:tc>
        <w:tc>
          <w:tcPr>
            <w:tcW w:type="dxa" w:w="5328"/>
            <w:vAlign w:val="center"/>
          </w:tcPr>
          <w:p>
            <w:r/>
            <w:r>
              <w:rPr>
                <w:b w:val="0"/>
                <w:sz w:val="18"/>
              </w:rPr>
              <w:t>Item value + $12,500 - $125,000</w:t>
            </w:r>
          </w:p>
        </w:tc>
      </w:tr>
      <w:tr>
        <w:tc>
          <w:tcPr>
            <w:tcW w:type="dxa" w:w="5328"/>
            <w:vAlign w:val="center"/>
          </w:tcPr>
          <w:p>
            <w:r/>
            <w:r>
              <w:rPr>
                <w:b w:val="0"/>
                <w:sz w:val="18"/>
              </w:rPr>
              <w:t>Damage to business property</w:t>
            </w:r>
          </w:p>
        </w:tc>
        <w:tc>
          <w:tcPr>
            <w:tcW w:type="dxa" w:w="5328"/>
            <w:vAlign w:val="center"/>
          </w:tcPr>
          <w:p>
            <w:r/>
            <w:r>
              <w:rPr>
                <w:b w:val="0"/>
                <w:sz w:val="18"/>
              </w:rPr>
              <w:t>$25,000 - $250,000</w:t>
            </w:r>
          </w:p>
        </w:tc>
      </w:tr>
      <w:tr>
        <w:tc>
          <w:tcPr>
            <w:tcW w:type="dxa" w:w="5328"/>
            <w:vAlign w:val="center"/>
          </w:tcPr>
          <w:p>
            <w:r/>
            <w:r>
              <w:rPr>
                <w:b w:val="0"/>
                <w:sz w:val="18"/>
              </w:rPr>
              <w:t>Serious intentional property damage</w:t>
            </w:r>
          </w:p>
        </w:tc>
        <w:tc>
          <w:tcPr>
            <w:tcW w:type="dxa" w:w="5328"/>
            <w:vAlign w:val="center"/>
          </w:tcPr>
          <w:p>
            <w:r/>
            <w:r>
              <w:rPr>
                <w:b w:val="0"/>
                <w:sz w:val="18"/>
              </w:rPr>
              <w:t>$125,000 - $500,000</w:t>
            </w:r>
          </w:p>
        </w:tc>
      </w:tr>
    </w:tbl>
    <w:p/>
    <w:p>
      <w:pPr>
        <w:pStyle w:val="Heading2"/>
      </w:pPr>
      <w:r>
        <w:t>8.5 Defamation / Reputation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Minor false rumour</w:t>
            </w:r>
          </w:p>
        </w:tc>
        <w:tc>
          <w:tcPr>
            <w:tcW w:type="dxa" w:w="5328"/>
            <w:vAlign w:val="center"/>
          </w:tcPr>
          <w:p>
            <w:r/>
            <w:r>
              <w:rPr>
                <w:b w:val="0"/>
                <w:sz w:val="18"/>
              </w:rPr>
              <w:t>$5,000 - $25,000</w:t>
            </w:r>
          </w:p>
        </w:tc>
      </w:tr>
      <w:tr>
        <w:tc>
          <w:tcPr>
            <w:tcW w:type="dxa" w:w="5328"/>
            <w:vAlign w:val="center"/>
          </w:tcPr>
          <w:p>
            <w:r/>
            <w:r>
              <w:rPr>
                <w:b w:val="0"/>
                <w:sz w:val="18"/>
              </w:rPr>
              <w:t>Public insult causing RP harm</w:t>
            </w:r>
          </w:p>
        </w:tc>
        <w:tc>
          <w:tcPr>
            <w:tcW w:type="dxa" w:w="5328"/>
            <w:vAlign w:val="center"/>
          </w:tcPr>
          <w:p>
            <w:r/>
            <w:r>
              <w:rPr>
                <w:b w:val="0"/>
                <w:sz w:val="18"/>
              </w:rPr>
              <w:t>$5,000 - $37,500</w:t>
            </w:r>
          </w:p>
        </w:tc>
      </w:tr>
      <w:tr>
        <w:tc>
          <w:tcPr>
            <w:tcW w:type="dxa" w:w="5328"/>
            <w:vAlign w:val="center"/>
          </w:tcPr>
          <w:p>
            <w:r/>
            <w:r>
              <w:rPr>
                <w:b w:val="0"/>
                <w:sz w:val="18"/>
              </w:rPr>
              <w:t>False accusation of crime</w:t>
            </w:r>
          </w:p>
        </w:tc>
        <w:tc>
          <w:tcPr>
            <w:tcW w:type="dxa" w:w="5328"/>
            <w:vAlign w:val="center"/>
          </w:tcPr>
          <w:p>
            <w:r/>
            <w:r>
              <w:rPr>
                <w:b w:val="0"/>
                <w:sz w:val="18"/>
              </w:rPr>
              <w:t>$37,500 - $150,000</w:t>
            </w:r>
          </w:p>
        </w:tc>
      </w:tr>
      <w:tr>
        <w:tc>
          <w:tcPr>
            <w:tcW w:type="dxa" w:w="5328"/>
            <w:vAlign w:val="center"/>
          </w:tcPr>
          <w:p>
            <w:r/>
            <w:r>
              <w:rPr>
                <w:b w:val="0"/>
                <w:sz w:val="18"/>
              </w:rPr>
              <w:t>False accusation of corruption</w:t>
            </w:r>
          </w:p>
        </w:tc>
        <w:tc>
          <w:tcPr>
            <w:tcW w:type="dxa" w:w="5328"/>
            <w:vAlign w:val="center"/>
          </w:tcPr>
          <w:p>
            <w:r/>
            <w:r>
              <w:rPr>
                <w:b w:val="0"/>
                <w:sz w:val="18"/>
              </w:rPr>
              <w:t>$50,000 - $250,000</w:t>
            </w:r>
          </w:p>
        </w:tc>
      </w:tr>
      <w:tr>
        <w:tc>
          <w:tcPr>
            <w:tcW w:type="dxa" w:w="5328"/>
            <w:vAlign w:val="center"/>
          </w:tcPr>
          <w:p>
            <w:r/>
            <w:r>
              <w:rPr>
                <w:b w:val="0"/>
                <w:sz w:val="18"/>
              </w:rPr>
              <w:t>Business reputation damage</w:t>
            </w:r>
          </w:p>
        </w:tc>
        <w:tc>
          <w:tcPr>
            <w:tcW w:type="dxa" w:w="5328"/>
            <w:vAlign w:val="center"/>
          </w:tcPr>
          <w:p>
            <w:r/>
            <w:r>
              <w:rPr>
                <w:b w:val="0"/>
                <w:sz w:val="18"/>
              </w:rPr>
              <w:t>$50,000 - $375,000</w:t>
            </w:r>
          </w:p>
        </w:tc>
      </w:tr>
      <w:tr>
        <w:tc>
          <w:tcPr>
            <w:tcW w:type="dxa" w:w="5328"/>
            <w:vAlign w:val="center"/>
          </w:tcPr>
          <w:p>
            <w:r/>
            <w:r>
              <w:rPr>
                <w:b w:val="0"/>
                <w:sz w:val="18"/>
              </w:rPr>
              <w:t>Department reputation damage</w:t>
            </w:r>
          </w:p>
        </w:tc>
        <w:tc>
          <w:tcPr>
            <w:tcW w:type="dxa" w:w="5328"/>
            <w:vAlign w:val="center"/>
          </w:tcPr>
          <w:p>
            <w:r/>
            <w:r>
              <w:rPr>
                <w:b w:val="0"/>
                <w:sz w:val="18"/>
              </w:rPr>
              <w:t>$50,000 - $375,000</w:t>
            </w:r>
          </w:p>
        </w:tc>
      </w:tr>
      <w:tr>
        <w:tc>
          <w:tcPr>
            <w:tcW w:type="dxa" w:w="5328"/>
            <w:vAlign w:val="center"/>
          </w:tcPr>
          <w:p>
            <w:r/>
            <w:r>
              <w:rPr>
                <w:b w:val="0"/>
                <w:sz w:val="18"/>
              </w:rPr>
              <w:t>Severe public reputation damage</w:t>
            </w:r>
          </w:p>
        </w:tc>
        <w:tc>
          <w:tcPr>
            <w:tcW w:type="dxa" w:w="5328"/>
            <w:vAlign w:val="center"/>
          </w:tcPr>
          <w:p>
            <w:r/>
            <w:r>
              <w:rPr>
                <w:b w:val="0"/>
                <w:sz w:val="18"/>
              </w:rPr>
              <w:t>$125,000 - $500,000</w:t>
            </w:r>
          </w:p>
        </w:tc>
      </w:tr>
    </w:tbl>
    <w:p/>
    <w:p>
      <w:pPr>
        <w:pStyle w:val="Heading2"/>
      </w:pPr>
      <w:r>
        <w:t>8.6 Injury / Personal Harm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Minor injury</w:t>
            </w:r>
          </w:p>
        </w:tc>
        <w:tc>
          <w:tcPr>
            <w:tcW w:type="dxa" w:w="5328"/>
            <w:vAlign w:val="center"/>
          </w:tcPr>
          <w:p>
            <w:r/>
            <w:r>
              <w:rPr>
                <w:b w:val="0"/>
                <w:sz w:val="18"/>
              </w:rPr>
              <w:t>$2,500 - $12,500</w:t>
            </w:r>
          </w:p>
        </w:tc>
      </w:tr>
      <w:tr>
        <w:tc>
          <w:tcPr>
            <w:tcW w:type="dxa" w:w="5328"/>
            <w:vAlign w:val="center"/>
          </w:tcPr>
          <w:p>
            <w:r/>
            <w:r>
              <w:rPr>
                <w:b w:val="0"/>
                <w:sz w:val="18"/>
              </w:rPr>
              <w:t>Medium injury</w:t>
            </w:r>
          </w:p>
        </w:tc>
        <w:tc>
          <w:tcPr>
            <w:tcW w:type="dxa" w:w="5328"/>
            <w:vAlign w:val="center"/>
          </w:tcPr>
          <w:p>
            <w:r/>
            <w:r>
              <w:rPr>
                <w:b w:val="0"/>
                <w:sz w:val="18"/>
              </w:rPr>
              <w:t>$12,500 - $50,000</w:t>
            </w:r>
          </w:p>
        </w:tc>
      </w:tr>
      <w:tr>
        <w:tc>
          <w:tcPr>
            <w:tcW w:type="dxa" w:w="5328"/>
            <w:vAlign w:val="center"/>
          </w:tcPr>
          <w:p>
            <w:r/>
            <w:r>
              <w:rPr>
                <w:b w:val="0"/>
                <w:sz w:val="18"/>
              </w:rPr>
              <w:t>Serious injury</w:t>
            </w:r>
          </w:p>
        </w:tc>
        <w:tc>
          <w:tcPr>
            <w:tcW w:type="dxa" w:w="5328"/>
            <w:vAlign w:val="center"/>
          </w:tcPr>
          <w:p>
            <w:r/>
            <w:r>
              <w:rPr>
                <w:b w:val="0"/>
                <w:sz w:val="18"/>
              </w:rPr>
              <w:t>$50,000 - $250,000</w:t>
            </w:r>
          </w:p>
        </w:tc>
      </w:tr>
      <w:tr>
        <w:tc>
          <w:tcPr>
            <w:tcW w:type="dxa" w:w="5328"/>
            <w:vAlign w:val="center"/>
          </w:tcPr>
          <w:p>
            <w:r/>
            <w:r>
              <w:rPr>
                <w:b w:val="0"/>
                <w:sz w:val="18"/>
              </w:rPr>
              <w:t>Hospitalisation</w:t>
            </w:r>
          </w:p>
        </w:tc>
        <w:tc>
          <w:tcPr>
            <w:tcW w:type="dxa" w:w="5328"/>
            <w:vAlign w:val="center"/>
          </w:tcPr>
          <w:p>
            <w:r/>
            <w:r>
              <w:rPr>
                <w:b w:val="0"/>
                <w:sz w:val="18"/>
              </w:rPr>
              <w:t>$75,000 - $375,000</w:t>
            </w:r>
          </w:p>
        </w:tc>
      </w:tr>
      <w:tr>
        <w:tc>
          <w:tcPr>
            <w:tcW w:type="dxa" w:w="5328"/>
            <w:vAlign w:val="center"/>
          </w:tcPr>
          <w:p>
            <w:r/>
            <w:r>
              <w:rPr>
                <w:b w:val="0"/>
                <w:sz w:val="18"/>
              </w:rPr>
              <w:t>Injury from reckless driving</w:t>
            </w:r>
          </w:p>
        </w:tc>
        <w:tc>
          <w:tcPr>
            <w:tcW w:type="dxa" w:w="5328"/>
            <w:vAlign w:val="center"/>
          </w:tcPr>
          <w:p>
            <w:r/>
            <w:r>
              <w:rPr>
                <w:b w:val="0"/>
                <w:sz w:val="18"/>
              </w:rPr>
              <w:t>$25,000 - $150,000</w:t>
            </w:r>
          </w:p>
        </w:tc>
      </w:tr>
      <w:tr>
        <w:tc>
          <w:tcPr>
            <w:tcW w:type="dxa" w:w="5328"/>
            <w:vAlign w:val="center"/>
          </w:tcPr>
          <w:p>
            <w:r/>
            <w:r>
              <w:rPr>
                <w:b w:val="0"/>
                <w:sz w:val="18"/>
              </w:rPr>
              <w:t>Injury from firearm misuse</w:t>
            </w:r>
          </w:p>
        </w:tc>
        <w:tc>
          <w:tcPr>
            <w:tcW w:type="dxa" w:w="5328"/>
            <w:vAlign w:val="center"/>
          </w:tcPr>
          <w:p>
            <w:r/>
            <w:r>
              <w:rPr>
                <w:b w:val="0"/>
                <w:sz w:val="18"/>
              </w:rPr>
              <w:t>$125,000 - $500,000</w:t>
            </w:r>
          </w:p>
        </w:tc>
      </w:tr>
      <w:tr>
        <w:tc>
          <w:tcPr>
            <w:tcW w:type="dxa" w:w="5328"/>
            <w:vAlign w:val="center"/>
          </w:tcPr>
          <w:p>
            <w:r/>
            <w:r>
              <w:rPr>
                <w:b w:val="0"/>
                <w:sz w:val="18"/>
              </w:rPr>
              <w:t>Injury caused by business negligence</w:t>
            </w:r>
          </w:p>
        </w:tc>
        <w:tc>
          <w:tcPr>
            <w:tcW w:type="dxa" w:w="5328"/>
            <w:vAlign w:val="center"/>
          </w:tcPr>
          <w:p>
            <w:r/>
            <w:r>
              <w:rPr>
                <w:b w:val="0"/>
                <w:sz w:val="18"/>
              </w:rPr>
              <w:t>$50,000 - $375,000</w:t>
            </w:r>
          </w:p>
        </w:tc>
      </w:tr>
      <w:tr>
        <w:tc>
          <w:tcPr>
            <w:tcW w:type="dxa" w:w="5328"/>
            <w:vAlign w:val="center"/>
          </w:tcPr>
          <w:p>
            <w:r/>
            <w:r>
              <w:rPr>
                <w:b w:val="0"/>
                <w:sz w:val="18"/>
              </w:rPr>
              <w:t>Long-term RP injury impact</w:t>
            </w:r>
          </w:p>
        </w:tc>
        <w:tc>
          <w:tcPr>
            <w:tcW w:type="dxa" w:w="5328"/>
            <w:vAlign w:val="center"/>
          </w:tcPr>
          <w:p>
            <w:r/>
            <w:r>
              <w:rPr>
                <w:b w:val="0"/>
                <w:sz w:val="18"/>
              </w:rPr>
              <w:t>$125,000 - $500,000</w:t>
            </w:r>
          </w:p>
        </w:tc>
      </w:tr>
    </w:tbl>
    <w:p/>
    <w:p>
      <w:pPr>
        <w:pStyle w:val="Heading2"/>
      </w:pPr>
      <w:r>
        <w:t>8.7 Scam / Fraud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Small scam under $50,000</w:t>
            </w:r>
          </w:p>
        </w:tc>
        <w:tc>
          <w:tcPr>
            <w:tcW w:type="dxa" w:w="5328"/>
            <w:vAlign w:val="center"/>
          </w:tcPr>
          <w:p>
            <w:r/>
            <w:r>
              <w:rPr>
                <w:b w:val="0"/>
                <w:sz w:val="18"/>
              </w:rPr>
              <w:t>Money returned + $5,000 - $25,000</w:t>
            </w:r>
          </w:p>
        </w:tc>
      </w:tr>
      <w:tr>
        <w:tc>
          <w:tcPr>
            <w:tcW w:type="dxa" w:w="5328"/>
            <w:vAlign w:val="center"/>
          </w:tcPr>
          <w:p>
            <w:r/>
            <w:r>
              <w:rPr>
                <w:b w:val="0"/>
                <w:sz w:val="18"/>
              </w:rPr>
              <w:t>Medium scam $50,000 - $250,000</w:t>
            </w:r>
          </w:p>
        </w:tc>
        <w:tc>
          <w:tcPr>
            <w:tcW w:type="dxa" w:w="5328"/>
            <w:vAlign w:val="center"/>
          </w:tcPr>
          <w:p>
            <w:r/>
            <w:r>
              <w:rPr>
                <w:b w:val="0"/>
                <w:sz w:val="18"/>
              </w:rPr>
              <w:t>Money returned + $25,000 - $75,000</w:t>
            </w:r>
          </w:p>
        </w:tc>
      </w:tr>
      <w:tr>
        <w:tc>
          <w:tcPr>
            <w:tcW w:type="dxa" w:w="5328"/>
            <w:vAlign w:val="center"/>
          </w:tcPr>
          <w:p>
            <w:r/>
            <w:r>
              <w:rPr>
                <w:b w:val="0"/>
                <w:sz w:val="18"/>
              </w:rPr>
              <w:t>Large scam $250,000 - $1,000,000</w:t>
            </w:r>
          </w:p>
        </w:tc>
        <w:tc>
          <w:tcPr>
            <w:tcW w:type="dxa" w:w="5328"/>
            <w:vAlign w:val="center"/>
          </w:tcPr>
          <w:p>
            <w:r/>
            <w:r>
              <w:rPr>
                <w:b w:val="0"/>
                <w:sz w:val="18"/>
              </w:rPr>
              <w:t>Money returned + $50,000 - $250,000</w:t>
            </w:r>
          </w:p>
        </w:tc>
      </w:tr>
      <w:tr>
        <w:tc>
          <w:tcPr>
            <w:tcW w:type="dxa" w:w="5328"/>
            <w:vAlign w:val="center"/>
          </w:tcPr>
          <w:p>
            <w:r/>
            <w:r>
              <w:rPr>
                <w:b w:val="0"/>
                <w:sz w:val="18"/>
              </w:rPr>
              <w:t>Major fraud over $1,000,000</w:t>
            </w:r>
          </w:p>
        </w:tc>
        <w:tc>
          <w:tcPr>
            <w:tcW w:type="dxa" w:w="5328"/>
            <w:vAlign w:val="center"/>
          </w:tcPr>
          <w:p>
            <w:r/>
            <w:r>
              <w:rPr>
                <w:b w:val="0"/>
                <w:sz w:val="18"/>
              </w:rPr>
              <w:t>Money returned + $125,000 - $500,000</w:t>
            </w:r>
          </w:p>
        </w:tc>
      </w:tr>
      <w:tr>
        <w:tc>
          <w:tcPr>
            <w:tcW w:type="dxa" w:w="5328"/>
            <w:vAlign w:val="center"/>
          </w:tcPr>
          <w:p>
            <w:r/>
            <w:r>
              <w:rPr>
                <w:b w:val="0"/>
                <w:sz w:val="18"/>
              </w:rPr>
              <w:t>Fake business investment</w:t>
            </w:r>
          </w:p>
        </w:tc>
        <w:tc>
          <w:tcPr>
            <w:tcW w:type="dxa" w:w="5328"/>
            <w:vAlign w:val="center"/>
          </w:tcPr>
          <w:p>
            <w:r/>
            <w:r>
              <w:rPr>
                <w:b w:val="0"/>
                <w:sz w:val="18"/>
              </w:rPr>
              <w:t>Money returned + $50,000 - $375,000</w:t>
            </w:r>
          </w:p>
        </w:tc>
      </w:tr>
      <w:tr>
        <w:tc>
          <w:tcPr>
            <w:tcW w:type="dxa" w:w="5328"/>
            <w:vAlign w:val="center"/>
          </w:tcPr>
          <w:p>
            <w:r/>
            <w:r>
              <w:rPr>
                <w:b w:val="0"/>
                <w:sz w:val="18"/>
              </w:rPr>
              <w:t>Fake vehicle sale</w:t>
            </w:r>
          </w:p>
        </w:tc>
        <w:tc>
          <w:tcPr>
            <w:tcW w:type="dxa" w:w="5328"/>
            <w:vAlign w:val="center"/>
          </w:tcPr>
          <w:p>
            <w:r/>
            <w:r>
              <w:rPr>
                <w:b w:val="0"/>
                <w:sz w:val="18"/>
              </w:rPr>
              <w:t>Money returned + $25,000 - $150,000</w:t>
            </w:r>
          </w:p>
        </w:tc>
      </w:tr>
      <w:tr>
        <w:tc>
          <w:tcPr>
            <w:tcW w:type="dxa" w:w="5328"/>
            <w:vAlign w:val="center"/>
          </w:tcPr>
          <w:p>
            <w:r/>
            <w:r>
              <w:rPr>
                <w:b w:val="0"/>
                <w:sz w:val="18"/>
              </w:rPr>
              <w:t>Fake weapon/item sale</w:t>
            </w:r>
          </w:p>
        </w:tc>
        <w:tc>
          <w:tcPr>
            <w:tcW w:type="dxa" w:w="5328"/>
            <w:vAlign w:val="center"/>
          </w:tcPr>
          <w:p>
            <w:r/>
            <w:r>
              <w:rPr>
                <w:b w:val="0"/>
                <w:sz w:val="18"/>
              </w:rPr>
              <w:t>Money returned + $12,500 - $125,000</w:t>
            </w:r>
          </w:p>
        </w:tc>
      </w:tr>
    </w:tbl>
    <w:p/>
    <w:p>
      <w:r>
        <w:t>Illegal deals are not always protected by court. If both players were involved in illegal activity, the Judge may dismiss the case or hand it to police.</w:t>
      </w:r>
    </w:p>
    <w:p>
      <w:pPr>
        <w:pStyle w:val="Heading2"/>
      </w:pPr>
      <w:r>
        <w:t>8.8 Employment Lawsuits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Recommended Payout</w:t>
            </w:r>
          </w:p>
        </w:tc>
      </w:tr>
      <w:tr>
        <w:tc>
          <w:tcPr>
            <w:tcW w:type="dxa" w:w="5328"/>
            <w:vAlign w:val="center"/>
          </w:tcPr>
          <w:p>
            <w:r/>
            <w:r>
              <w:rPr>
                <w:b w:val="0"/>
                <w:sz w:val="18"/>
              </w:rPr>
              <w:t>Unpaid shift wages</w:t>
            </w:r>
          </w:p>
        </w:tc>
        <w:tc>
          <w:tcPr>
            <w:tcW w:type="dxa" w:w="5328"/>
            <w:vAlign w:val="center"/>
          </w:tcPr>
          <w:p>
            <w:r/>
            <w:r>
              <w:rPr>
                <w:b w:val="0"/>
                <w:sz w:val="18"/>
              </w:rPr>
              <w:t>Amount owed + $5,000 - $25,000</w:t>
            </w:r>
          </w:p>
        </w:tc>
      </w:tr>
      <w:tr>
        <w:tc>
          <w:tcPr>
            <w:tcW w:type="dxa" w:w="5328"/>
            <w:vAlign w:val="center"/>
          </w:tcPr>
          <w:p>
            <w:r/>
            <w:r>
              <w:rPr>
                <w:b w:val="0"/>
                <w:sz w:val="18"/>
              </w:rPr>
              <w:t>Unpaid commission</w:t>
            </w:r>
          </w:p>
        </w:tc>
        <w:tc>
          <w:tcPr>
            <w:tcW w:type="dxa" w:w="5328"/>
            <w:vAlign w:val="center"/>
          </w:tcPr>
          <w:p>
            <w:r/>
            <w:r>
              <w:rPr>
                <w:b w:val="0"/>
                <w:sz w:val="18"/>
              </w:rPr>
              <w:t>Amount owed + $5,000 - $37,500</w:t>
            </w:r>
          </w:p>
        </w:tc>
      </w:tr>
      <w:tr>
        <w:tc>
          <w:tcPr>
            <w:tcW w:type="dxa" w:w="5328"/>
            <w:vAlign w:val="center"/>
          </w:tcPr>
          <w:p>
            <w:r/>
            <w:r>
              <w:rPr>
                <w:b w:val="0"/>
                <w:sz w:val="18"/>
              </w:rPr>
              <w:t>Wrongful firing</w:t>
            </w:r>
          </w:p>
        </w:tc>
        <w:tc>
          <w:tcPr>
            <w:tcW w:type="dxa" w:w="5328"/>
            <w:vAlign w:val="center"/>
          </w:tcPr>
          <w:p>
            <w:r/>
            <w:r>
              <w:rPr>
                <w:b w:val="0"/>
                <w:sz w:val="18"/>
              </w:rPr>
              <w:t>$12,500 - $125,000</w:t>
            </w:r>
          </w:p>
        </w:tc>
      </w:tr>
      <w:tr>
        <w:tc>
          <w:tcPr>
            <w:tcW w:type="dxa" w:w="5328"/>
            <w:vAlign w:val="center"/>
          </w:tcPr>
          <w:p>
            <w:r/>
            <w:r>
              <w:rPr>
                <w:b w:val="0"/>
                <w:sz w:val="18"/>
              </w:rPr>
              <w:t>Unsafe workplace</w:t>
            </w:r>
          </w:p>
        </w:tc>
        <w:tc>
          <w:tcPr>
            <w:tcW w:type="dxa" w:w="5328"/>
            <w:vAlign w:val="center"/>
          </w:tcPr>
          <w:p>
            <w:r/>
            <w:r>
              <w:rPr>
                <w:b w:val="0"/>
                <w:sz w:val="18"/>
              </w:rPr>
              <w:t>$12,500 - $100,000</w:t>
            </w:r>
          </w:p>
        </w:tc>
      </w:tr>
      <w:tr>
        <w:tc>
          <w:tcPr>
            <w:tcW w:type="dxa" w:w="5328"/>
            <w:vAlign w:val="center"/>
          </w:tcPr>
          <w:p>
            <w:r/>
            <w:r>
              <w:rPr>
                <w:b w:val="0"/>
                <w:sz w:val="18"/>
              </w:rPr>
              <w:t>Workplace injury</w:t>
            </w:r>
          </w:p>
        </w:tc>
        <w:tc>
          <w:tcPr>
            <w:tcW w:type="dxa" w:w="5328"/>
            <w:vAlign w:val="center"/>
          </w:tcPr>
          <w:p>
            <w:r/>
            <w:r>
              <w:rPr>
                <w:b w:val="0"/>
                <w:sz w:val="18"/>
              </w:rPr>
              <w:t>$25,000 - $150,000</w:t>
            </w:r>
          </w:p>
        </w:tc>
      </w:tr>
      <w:tr>
        <w:tc>
          <w:tcPr>
            <w:tcW w:type="dxa" w:w="5328"/>
            <w:vAlign w:val="center"/>
          </w:tcPr>
          <w:p>
            <w:r/>
            <w:r>
              <w:rPr>
                <w:b w:val="0"/>
                <w:sz w:val="18"/>
              </w:rPr>
              <w:t>Boss abusing power</w:t>
            </w:r>
          </w:p>
        </w:tc>
        <w:tc>
          <w:tcPr>
            <w:tcW w:type="dxa" w:w="5328"/>
            <w:vAlign w:val="center"/>
          </w:tcPr>
          <w:p>
            <w:r/>
            <w:r>
              <w:rPr>
                <w:b w:val="0"/>
                <w:sz w:val="18"/>
              </w:rPr>
              <w:t>$25,000 - $150,000</w:t>
            </w:r>
          </w:p>
        </w:tc>
      </w:tr>
      <w:tr>
        <w:tc>
          <w:tcPr>
            <w:tcW w:type="dxa" w:w="5328"/>
            <w:vAlign w:val="center"/>
          </w:tcPr>
          <w:p>
            <w:r/>
            <w:r>
              <w:rPr>
                <w:b w:val="0"/>
                <w:sz w:val="18"/>
              </w:rPr>
              <w:t>Staff stealing from business</w:t>
            </w:r>
          </w:p>
        </w:tc>
        <w:tc>
          <w:tcPr>
            <w:tcW w:type="dxa" w:w="5328"/>
            <w:vAlign w:val="center"/>
          </w:tcPr>
          <w:p>
            <w:r/>
            <w:r>
              <w:rPr>
                <w:b w:val="0"/>
                <w:sz w:val="18"/>
              </w:rPr>
              <w:t>Stolen value + $12,500 - $125,000</w:t>
            </w:r>
          </w:p>
        </w:tc>
      </w:tr>
      <w:tr>
        <w:tc>
          <w:tcPr>
            <w:tcW w:type="dxa" w:w="5328"/>
            <w:vAlign w:val="center"/>
          </w:tcPr>
          <w:p>
            <w:r/>
            <w:r>
              <w:rPr>
                <w:b w:val="0"/>
                <w:sz w:val="18"/>
              </w:rPr>
              <w:t>Staff damaging business property</w:t>
            </w:r>
          </w:p>
        </w:tc>
        <w:tc>
          <w:tcPr>
            <w:tcW w:type="dxa" w:w="5328"/>
            <w:vAlign w:val="center"/>
          </w:tcPr>
          <w:p>
            <w:r/>
            <w:r>
              <w:rPr>
                <w:b w:val="0"/>
                <w:sz w:val="18"/>
              </w:rPr>
              <w:t>Repair/value cost + $12,500 - $125,000</w:t>
            </w:r>
          </w:p>
        </w:tc>
      </w:tr>
    </w:tbl>
    <w:p/>
    <w:p>
      <w:pPr>
        <w:pStyle w:val="Heading2"/>
      </w:pPr>
      <w:r>
        <w:t>8.9 Legal Costs / Lawyer Fees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Legal Cost Range</w:t>
            </w:r>
          </w:p>
        </w:tc>
      </w:tr>
      <w:tr>
        <w:tc>
          <w:tcPr>
            <w:tcW w:type="dxa" w:w="5328"/>
            <w:vAlign w:val="center"/>
          </w:tcPr>
          <w:p>
            <w:r/>
            <w:r>
              <w:rPr>
                <w:b w:val="0"/>
                <w:sz w:val="18"/>
              </w:rPr>
              <w:t>Small claim</w:t>
            </w:r>
          </w:p>
        </w:tc>
        <w:tc>
          <w:tcPr>
            <w:tcW w:type="dxa" w:w="5328"/>
            <w:vAlign w:val="center"/>
          </w:tcPr>
          <w:p>
            <w:r/>
            <w:r>
              <w:rPr>
                <w:b w:val="0"/>
                <w:sz w:val="18"/>
              </w:rPr>
              <w:t>$2,500 - $12,500</w:t>
            </w:r>
          </w:p>
        </w:tc>
      </w:tr>
      <w:tr>
        <w:tc>
          <w:tcPr>
            <w:tcW w:type="dxa" w:w="5328"/>
            <w:vAlign w:val="center"/>
          </w:tcPr>
          <w:p>
            <w:r/>
            <w:r>
              <w:rPr>
                <w:b w:val="0"/>
                <w:sz w:val="18"/>
              </w:rPr>
              <w:t>Standard lawsuit</w:t>
            </w:r>
          </w:p>
        </w:tc>
        <w:tc>
          <w:tcPr>
            <w:tcW w:type="dxa" w:w="5328"/>
            <w:vAlign w:val="center"/>
          </w:tcPr>
          <w:p>
            <w:r/>
            <w:r>
              <w:rPr>
                <w:b w:val="0"/>
                <w:sz w:val="18"/>
              </w:rPr>
              <w:t>$12,500 - $37,500</w:t>
            </w:r>
          </w:p>
        </w:tc>
      </w:tr>
      <w:tr>
        <w:tc>
          <w:tcPr>
            <w:tcW w:type="dxa" w:w="5328"/>
            <w:vAlign w:val="center"/>
          </w:tcPr>
          <w:p>
            <w:r/>
            <w:r>
              <w:rPr>
                <w:b w:val="0"/>
                <w:sz w:val="18"/>
              </w:rPr>
              <w:t>Business lawsuit</w:t>
            </w:r>
          </w:p>
        </w:tc>
        <w:tc>
          <w:tcPr>
            <w:tcW w:type="dxa" w:w="5328"/>
            <w:vAlign w:val="center"/>
          </w:tcPr>
          <w:p>
            <w:r/>
            <w:r>
              <w:rPr>
                <w:b w:val="0"/>
                <w:sz w:val="18"/>
              </w:rPr>
              <w:t>$25,000 - $75,000</w:t>
            </w:r>
          </w:p>
        </w:tc>
      </w:tr>
      <w:tr>
        <w:tc>
          <w:tcPr>
            <w:tcW w:type="dxa" w:w="5328"/>
            <w:vAlign w:val="center"/>
          </w:tcPr>
          <w:p>
            <w:r/>
            <w:r>
              <w:rPr>
                <w:b w:val="0"/>
                <w:sz w:val="18"/>
              </w:rPr>
              <w:t>Major government lawsuit</w:t>
            </w:r>
          </w:p>
        </w:tc>
        <w:tc>
          <w:tcPr>
            <w:tcW w:type="dxa" w:w="5328"/>
            <w:vAlign w:val="center"/>
          </w:tcPr>
          <w:p>
            <w:r/>
            <w:r>
              <w:rPr>
                <w:b w:val="0"/>
                <w:sz w:val="18"/>
              </w:rPr>
              <w:t>$50,000 - $150,000</w:t>
            </w:r>
          </w:p>
        </w:tc>
      </w:tr>
      <w:tr>
        <w:tc>
          <w:tcPr>
            <w:tcW w:type="dxa" w:w="5328"/>
            <w:vAlign w:val="center"/>
          </w:tcPr>
          <w:p>
            <w:r/>
            <w:r>
              <w:rPr>
                <w:b w:val="0"/>
                <w:sz w:val="18"/>
              </w:rPr>
              <w:t>Fake/troll lawsuit penalty</w:t>
            </w:r>
          </w:p>
        </w:tc>
        <w:tc>
          <w:tcPr>
            <w:tcW w:type="dxa" w:w="5328"/>
            <w:vAlign w:val="center"/>
          </w:tcPr>
          <w:p>
            <w:r/>
            <w:r>
              <w:rPr>
                <w:b w:val="0"/>
                <w:sz w:val="18"/>
              </w:rPr>
              <w:t>$12,500 - $125,000</w:t>
            </w:r>
          </w:p>
        </w:tc>
      </w:tr>
    </w:tbl>
    <w:p/>
    <w:p>
      <w:pPr>
        <w:pStyle w:val="Heading1"/>
      </w:pPr>
      <w:r>
        <w:t>9. Criminal Sentencing Guide</w:t>
      </w:r>
    </w:p>
    <w:p>
      <w:r>
        <w:t>Judges may sentence players in major criminal hearings, appeals or organised crime cases. Jail time should be fair and should allow players to return to RP.</w:t>
      </w:r>
    </w:p>
    <w:tbl>
      <w:tblPr>
        <w:tblStyle w:val="TableGrid"/>
        <w:tblW w:type="auto" w:w="0"/>
        <w:jc w:val="center"/>
        <w:tblLook w:firstColumn="1" w:firstRow="1" w:lastColumn="0" w:lastRow="0" w:noHBand="0" w:noVBand="1" w:val="04A0"/>
      </w:tblPr>
      <w:tblGrid>
        <w:gridCol w:w="3552"/>
        <w:gridCol w:w="3552"/>
        <w:gridCol w:w="3552"/>
      </w:tblGrid>
      <w:tr>
        <w:tc>
          <w:tcPr>
            <w:tcW w:type="dxa" w:w="3552"/>
            <w:vAlign w:val="center"/>
            <w:shd w:fill="1F4E79"/>
          </w:tcPr>
          <w:p>
            <w:r>
              <w:rPr>
                <w:color w:val="FFFFFF"/>
              </w:rPr>
            </w:r>
            <w:r>
              <w:rPr>
                <w:b/>
                <w:color w:val="FFFFFF"/>
                <w:sz w:val="18"/>
              </w:rPr>
              <w:t>Offence Type</w:t>
            </w:r>
          </w:p>
        </w:tc>
        <w:tc>
          <w:tcPr>
            <w:tcW w:type="dxa" w:w="3552"/>
            <w:vAlign w:val="center"/>
            <w:shd w:fill="1F4E79"/>
          </w:tcPr>
          <w:p>
            <w:r>
              <w:rPr>
                <w:color w:val="FFFFFF"/>
              </w:rPr>
            </w:r>
            <w:r>
              <w:rPr>
                <w:b/>
                <w:color w:val="FFFFFF"/>
                <w:sz w:val="18"/>
              </w:rPr>
              <w:t>Suggested Jail Time</w:t>
            </w:r>
          </w:p>
        </w:tc>
        <w:tc>
          <w:tcPr>
            <w:tcW w:type="dxa" w:w="3552"/>
            <w:vAlign w:val="center"/>
            <w:shd w:fill="1F4E79"/>
          </w:tcPr>
          <w:p>
            <w:r>
              <w:rPr>
                <w:color w:val="FFFFFF"/>
              </w:rPr>
            </w:r>
            <w:r>
              <w:rPr>
                <w:b/>
                <w:color w:val="FFFFFF"/>
                <w:sz w:val="18"/>
              </w:rPr>
              <w:t>Suggested Fine</w:t>
            </w:r>
          </w:p>
        </w:tc>
      </w:tr>
      <w:tr>
        <w:tc>
          <w:tcPr>
            <w:tcW w:type="dxa" w:w="3552"/>
            <w:vAlign w:val="center"/>
          </w:tcPr>
          <w:p>
            <w:r/>
            <w:r>
              <w:rPr>
                <w:b w:val="0"/>
                <w:sz w:val="18"/>
              </w:rPr>
              <w:t>Minor assault</w:t>
            </w:r>
          </w:p>
        </w:tc>
        <w:tc>
          <w:tcPr>
            <w:tcW w:type="dxa" w:w="3552"/>
            <w:vAlign w:val="center"/>
          </w:tcPr>
          <w:p>
            <w:r/>
            <w:r>
              <w:rPr>
                <w:b w:val="0"/>
                <w:sz w:val="18"/>
              </w:rPr>
              <w:t>5 - 15 months</w:t>
            </w:r>
          </w:p>
        </w:tc>
        <w:tc>
          <w:tcPr>
            <w:tcW w:type="dxa" w:w="3552"/>
            <w:vAlign w:val="center"/>
          </w:tcPr>
          <w:p>
            <w:r/>
            <w:r>
              <w:rPr>
                <w:b w:val="0"/>
                <w:sz w:val="18"/>
              </w:rPr>
              <w:t>$5,000 - $25,000</w:t>
            </w:r>
          </w:p>
        </w:tc>
      </w:tr>
      <w:tr>
        <w:tc>
          <w:tcPr>
            <w:tcW w:type="dxa" w:w="3552"/>
            <w:vAlign w:val="center"/>
          </w:tcPr>
          <w:p>
            <w:r/>
            <w:r>
              <w:rPr>
                <w:b w:val="0"/>
                <w:sz w:val="18"/>
              </w:rPr>
              <w:t>Serious assault</w:t>
            </w:r>
          </w:p>
        </w:tc>
        <w:tc>
          <w:tcPr>
            <w:tcW w:type="dxa" w:w="3552"/>
            <w:vAlign w:val="center"/>
          </w:tcPr>
          <w:p>
            <w:r/>
            <w:r>
              <w:rPr>
                <w:b w:val="0"/>
                <w:sz w:val="18"/>
              </w:rPr>
              <w:t>15 - 40 months</w:t>
            </w:r>
          </w:p>
        </w:tc>
        <w:tc>
          <w:tcPr>
            <w:tcW w:type="dxa" w:w="3552"/>
            <w:vAlign w:val="center"/>
          </w:tcPr>
          <w:p>
            <w:r/>
            <w:r>
              <w:rPr>
                <w:b w:val="0"/>
                <w:sz w:val="18"/>
              </w:rPr>
              <w:t>$25,000 - $75,000</w:t>
            </w:r>
          </w:p>
        </w:tc>
      </w:tr>
      <w:tr>
        <w:tc>
          <w:tcPr>
            <w:tcW w:type="dxa" w:w="3552"/>
            <w:vAlign w:val="center"/>
          </w:tcPr>
          <w:p>
            <w:r/>
            <w:r>
              <w:rPr>
                <w:b w:val="0"/>
                <w:sz w:val="18"/>
              </w:rPr>
              <w:t>Possession of illegal items</w:t>
            </w:r>
          </w:p>
        </w:tc>
        <w:tc>
          <w:tcPr>
            <w:tcW w:type="dxa" w:w="3552"/>
            <w:vAlign w:val="center"/>
          </w:tcPr>
          <w:p>
            <w:r/>
            <w:r>
              <w:rPr>
                <w:b w:val="0"/>
                <w:sz w:val="18"/>
              </w:rPr>
              <w:t>10 - 30 months</w:t>
            </w:r>
          </w:p>
        </w:tc>
        <w:tc>
          <w:tcPr>
            <w:tcW w:type="dxa" w:w="3552"/>
            <w:vAlign w:val="center"/>
          </w:tcPr>
          <w:p>
            <w:r/>
            <w:r>
              <w:rPr>
                <w:b w:val="0"/>
                <w:sz w:val="18"/>
              </w:rPr>
              <w:t>$10,000 - $75,000</w:t>
            </w:r>
          </w:p>
        </w:tc>
      </w:tr>
      <w:tr>
        <w:tc>
          <w:tcPr>
            <w:tcW w:type="dxa" w:w="3552"/>
            <w:vAlign w:val="center"/>
          </w:tcPr>
          <w:p>
            <w:r/>
            <w:r>
              <w:rPr>
                <w:b w:val="0"/>
                <w:sz w:val="18"/>
              </w:rPr>
              <w:t>Drug trafficking</w:t>
            </w:r>
          </w:p>
        </w:tc>
        <w:tc>
          <w:tcPr>
            <w:tcW w:type="dxa" w:w="3552"/>
            <w:vAlign w:val="center"/>
          </w:tcPr>
          <w:p>
            <w:r/>
            <w:r>
              <w:rPr>
                <w:b w:val="0"/>
                <w:sz w:val="18"/>
              </w:rPr>
              <w:t>30 - 90 months</w:t>
            </w:r>
          </w:p>
        </w:tc>
        <w:tc>
          <w:tcPr>
            <w:tcW w:type="dxa" w:w="3552"/>
            <w:vAlign w:val="center"/>
          </w:tcPr>
          <w:p>
            <w:r/>
            <w:r>
              <w:rPr>
                <w:b w:val="0"/>
                <w:sz w:val="18"/>
              </w:rPr>
              <w:t>$75,000 - $250,000</w:t>
            </w:r>
          </w:p>
        </w:tc>
      </w:tr>
      <w:tr>
        <w:tc>
          <w:tcPr>
            <w:tcW w:type="dxa" w:w="3552"/>
            <w:vAlign w:val="center"/>
          </w:tcPr>
          <w:p>
            <w:r/>
            <w:r>
              <w:rPr>
                <w:b w:val="0"/>
                <w:sz w:val="18"/>
              </w:rPr>
              <w:t>Illegal firearm possession</w:t>
            </w:r>
          </w:p>
        </w:tc>
        <w:tc>
          <w:tcPr>
            <w:tcW w:type="dxa" w:w="3552"/>
            <w:vAlign w:val="center"/>
          </w:tcPr>
          <w:p>
            <w:r/>
            <w:r>
              <w:rPr>
                <w:b w:val="0"/>
                <w:sz w:val="18"/>
              </w:rPr>
              <w:t>30 - 90 months</w:t>
            </w:r>
          </w:p>
        </w:tc>
        <w:tc>
          <w:tcPr>
            <w:tcW w:type="dxa" w:w="3552"/>
            <w:vAlign w:val="center"/>
          </w:tcPr>
          <w:p>
            <w:r/>
            <w:r>
              <w:rPr>
                <w:b w:val="0"/>
                <w:sz w:val="18"/>
              </w:rPr>
              <w:t>$75,000 - $250,000</w:t>
            </w:r>
          </w:p>
        </w:tc>
      </w:tr>
      <w:tr>
        <w:tc>
          <w:tcPr>
            <w:tcW w:type="dxa" w:w="3552"/>
            <w:vAlign w:val="center"/>
          </w:tcPr>
          <w:p>
            <w:r/>
            <w:r>
              <w:rPr>
                <w:b w:val="0"/>
                <w:sz w:val="18"/>
              </w:rPr>
              <w:t>Armed robbery</w:t>
            </w:r>
          </w:p>
        </w:tc>
        <w:tc>
          <w:tcPr>
            <w:tcW w:type="dxa" w:w="3552"/>
            <w:vAlign w:val="center"/>
          </w:tcPr>
          <w:p>
            <w:r/>
            <w:r>
              <w:rPr>
                <w:b w:val="0"/>
                <w:sz w:val="18"/>
              </w:rPr>
              <w:t>60 - 150 months</w:t>
            </w:r>
          </w:p>
        </w:tc>
        <w:tc>
          <w:tcPr>
            <w:tcW w:type="dxa" w:w="3552"/>
            <w:vAlign w:val="center"/>
          </w:tcPr>
          <w:p>
            <w:r/>
            <w:r>
              <w:rPr>
                <w:b w:val="0"/>
                <w:sz w:val="18"/>
              </w:rPr>
              <w:t>$150,000 - $500,000</w:t>
            </w:r>
          </w:p>
        </w:tc>
      </w:tr>
      <w:tr>
        <w:tc>
          <w:tcPr>
            <w:tcW w:type="dxa" w:w="3552"/>
            <w:vAlign w:val="center"/>
          </w:tcPr>
          <w:p>
            <w:r/>
            <w:r>
              <w:rPr>
                <w:b w:val="0"/>
                <w:sz w:val="18"/>
              </w:rPr>
              <w:t>Kidnapping</w:t>
            </w:r>
          </w:p>
        </w:tc>
        <w:tc>
          <w:tcPr>
            <w:tcW w:type="dxa" w:w="3552"/>
            <w:vAlign w:val="center"/>
          </w:tcPr>
          <w:p>
            <w:r/>
            <w:r>
              <w:rPr>
                <w:b w:val="0"/>
                <w:sz w:val="18"/>
              </w:rPr>
              <w:t>60 - 180 months</w:t>
            </w:r>
          </w:p>
        </w:tc>
        <w:tc>
          <w:tcPr>
            <w:tcW w:type="dxa" w:w="3552"/>
            <w:vAlign w:val="center"/>
          </w:tcPr>
          <w:p>
            <w:r/>
            <w:r>
              <w:rPr>
                <w:b w:val="0"/>
                <w:sz w:val="18"/>
              </w:rPr>
              <w:t>$150,000 - $500,000</w:t>
            </w:r>
          </w:p>
        </w:tc>
      </w:tr>
      <w:tr>
        <w:tc>
          <w:tcPr>
            <w:tcW w:type="dxa" w:w="3552"/>
            <w:vAlign w:val="center"/>
          </w:tcPr>
          <w:p>
            <w:r/>
            <w:r>
              <w:rPr>
                <w:b w:val="0"/>
                <w:sz w:val="18"/>
              </w:rPr>
              <w:t>Attempted murder</w:t>
            </w:r>
          </w:p>
        </w:tc>
        <w:tc>
          <w:tcPr>
            <w:tcW w:type="dxa" w:w="3552"/>
            <w:vAlign w:val="center"/>
          </w:tcPr>
          <w:p>
            <w:r/>
            <w:r>
              <w:rPr>
                <w:b w:val="0"/>
                <w:sz w:val="18"/>
              </w:rPr>
              <w:t>120 - 300 months</w:t>
            </w:r>
          </w:p>
        </w:tc>
        <w:tc>
          <w:tcPr>
            <w:tcW w:type="dxa" w:w="3552"/>
            <w:vAlign w:val="center"/>
          </w:tcPr>
          <w:p>
            <w:r/>
            <w:r>
              <w:rPr>
                <w:b w:val="0"/>
                <w:sz w:val="18"/>
              </w:rPr>
              <w:t>$250,000 - $750,000</w:t>
            </w:r>
          </w:p>
        </w:tc>
      </w:tr>
      <w:tr>
        <w:tc>
          <w:tcPr>
            <w:tcW w:type="dxa" w:w="3552"/>
            <w:vAlign w:val="center"/>
          </w:tcPr>
          <w:p>
            <w:r/>
            <w:r>
              <w:rPr>
                <w:b w:val="0"/>
                <w:sz w:val="18"/>
              </w:rPr>
              <w:t>Murder</w:t>
            </w:r>
          </w:p>
        </w:tc>
        <w:tc>
          <w:tcPr>
            <w:tcW w:type="dxa" w:w="3552"/>
            <w:vAlign w:val="center"/>
          </w:tcPr>
          <w:p>
            <w:r/>
            <w:r>
              <w:rPr>
                <w:b w:val="0"/>
                <w:sz w:val="18"/>
              </w:rPr>
              <w:t>300+ months</w:t>
            </w:r>
          </w:p>
        </w:tc>
        <w:tc>
          <w:tcPr>
            <w:tcW w:type="dxa" w:w="3552"/>
            <w:vAlign w:val="center"/>
          </w:tcPr>
          <w:p>
            <w:r/>
            <w:r>
              <w:rPr>
                <w:b w:val="0"/>
                <w:sz w:val="18"/>
              </w:rPr>
              <w:t>$500,000 - $1,500,000</w:t>
            </w:r>
          </w:p>
        </w:tc>
      </w:tr>
      <w:tr>
        <w:tc>
          <w:tcPr>
            <w:tcW w:type="dxa" w:w="3552"/>
            <w:vAlign w:val="center"/>
          </w:tcPr>
          <w:p>
            <w:r/>
            <w:r>
              <w:rPr>
                <w:b w:val="0"/>
                <w:sz w:val="18"/>
              </w:rPr>
              <w:t>Police corruption</w:t>
            </w:r>
          </w:p>
        </w:tc>
        <w:tc>
          <w:tcPr>
            <w:tcW w:type="dxa" w:w="3552"/>
            <w:vAlign w:val="center"/>
          </w:tcPr>
          <w:p>
            <w:r/>
            <w:r>
              <w:rPr>
                <w:b w:val="0"/>
                <w:sz w:val="18"/>
              </w:rPr>
              <w:t>100 - 300 months</w:t>
            </w:r>
          </w:p>
        </w:tc>
        <w:tc>
          <w:tcPr>
            <w:tcW w:type="dxa" w:w="3552"/>
            <w:vAlign w:val="center"/>
          </w:tcPr>
          <w:p>
            <w:r/>
            <w:r>
              <w:rPr>
                <w:b w:val="0"/>
                <w:sz w:val="18"/>
              </w:rPr>
              <w:t>$250,000 - $1,000,000</w:t>
            </w:r>
          </w:p>
        </w:tc>
      </w:tr>
      <w:tr>
        <w:tc>
          <w:tcPr>
            <w:tcW w:type="dxa" w:w="3552"/>
            <w:vAlign w:val="center"/>
          </w:tcPr>
          <w:p>
            <w:r/>
            <w:r>
              <w:rPr>
                <w:b w:val="0"/>
                <w:sz w:val="18"/>
              </w:rPr>
              <w:t>Major organised crime</w:t>
            </w:r>
          </w:p>
        </w:tc>
        <w:tc>
          <w:tcPr>
            <w:tcW w:type="dxa" w:w="3552"/>
            <w:vAlign w:val="center"/>
          </w:tcPr>
          <w:p>
            <w:r/>
            <w:r>
              <w:rPr>
                <w:b w:val="0"/>
                <w:sz w:val="18"/>
              </w:rPr>
              <w:t>120 - 400 months</w:t>
            </w:r>
          </w:p>
        </w:tc>
        <w:tc>
          <w:tcPr>
            <w:tcW w:type="dxa" w:w="3552"/>
            <w:vAlign w:val="center"/>
          </w:tcPr>
          <w:p>
            <w:r/>
            <w:r>
              <w:rPr>
                <w:b w:val="0"/>
                <w:sz w:val="18"/>
              </w:rPr>
              <w:t>$500,000 - $2,000,000</w:t>
            </w:r>
          </w:p>
        </w:tc>
      </w:tr>
    </w:tbl>
    <w:p/>
    <w:p>
      <w:pPr>
        <w:pStyle w:val="Heading1"/>
      </w:pPr>
      <w:r>
        <w:t>10. Licence Suspensions and Revokes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Licence / Reason</w:t>
            </w:r>
          </w:p>
        </w:tc>
        <w:tc>
          <w:tcPr>
            <w:tcW w:type="dxa" w:w="5328"/>
            <w:vAlign w:val="center"/>
            <w:shd w:fill="1F4E79"/>
          </w:tcPr>
          <w:p>
            <w:r>
              <w:rPr>
                <w:color w:val="FFFFFF"/>
              </w:rPr>
            </w:r>
            <w:r>
              <w:rPr>
                <w:b/>
                <w:color w:val="FFFFFF"/>
                <w:sz w:val="18"/>
              </w:rPr>
              <w:t>Penalty</w:t>
            </w:r>
          </w:p>
        </w:tc>
      </w:tr>
      <w:tr>
        <w:tc>
          <w:tcPr>
            <w:tcW w:type="dxa" w:w="5328"/>
            <w:vAlign w:val="center"/>
          </w:tcPr>
          <w:p>
            <w:r/>
            <w:r>
              <w:rPr>
                <w:b w:val="0"/>
                <w:sz w:val="18"/>
              </w:rPr>
              <w:t>Driver licence - reckless driving</w:t>
            </w:r>
          </w:p>
        </w:tc>
        <w:tc>
          <w:tcPr>
            <w:tcW w:type="dxa" w:w="5328"/>
            <w:vAlign w:val="center"/>
          </w:tcPr>
          <w:p>
            <w:r/>
            <w:r>
              <w:rPr>
                <w:b w:val="0"/>
                <w:sz w:val="18"/>
              </w:rPr>
              <w:t>1 - 3 days suspension</w:t>
            </w:r>
          </w:p>
        </w:tc>
      </w:tr>
      <w:tr>
        <w:tc>
          <w:tcPr>
            <w:tcW w:type="dxa" w:w="5328"/>
            <w:vAlign w:val="center"/>
          </w:tcPr>
          <w:p>
            <w:r/>
            <w:r>
              <w:rPr>
                <w:b w:val="0"/>
                <w:sz w:val="18"/>
              </w:rPr>
              <w:t>Driver licence - evading police</w:t>
            </w:r>
          </w:p>
        </w:tc>
        <w:tc>
          <w:tcPr>
            <w:tcW w:type="dxa" w:w="5328"/>
            <w:vAlign w:val="center"/>
          </w:tcPr>
          <w:p>
            <w:r/>
            <w:r>
              <w:rPr>
                <w:b w:val="0"/>
                <w:sz w:val="18"/>
              </w:rPr>
              <w:t>3 - 7 days suspension</w:t>
            </w:r>
          </w:p>
        </w:tc>
      </w:tr>
      <w:tr>
        <w:tc>
          <w:tcPr>
            <w:tcW w:type="dxa" w:w="5328"/>
            <w:vAlign w:val="center"/>
          </w:tcPr>
          <w:p>
            <w:r/>
            <w:r>
              <w:rPr>
                <w:b w:val="0"/>
                <w:sz w:val="18"/>
              </w:rPr>
              <w:t>Driver licence - repeat dangerous driving</w:t>
            </w:r>
          </w:p>
        </w:tc>
        <w:tc>
          <w:tcPr>
            <w:tcW w:type="dxa" w:w="5328"/>
            <w:vAlign w:val="center"/>
          </w:tcPr>
          <w:p>
            <w:r/>
            <w:r>
              <w:rPr>
                <w:b w:val="0"/>
                <w:sz w:val="18"/>
              </w:rPr>
              <w:t>7 - 14 days suspension</w:t>
            </w:r>
          </w:p>
        </w:tc>
      </w:tr>
      <w:tr>
        <w:tc>
          <w:tcPr>
            <w:tcW w:type="dxa" w:w="5328"/>
            <w:vAlign w:val="center"/>
          </w:tcPr>
          <w:p>
            <w:r/>
            <w:r>
              <w:rPr>
                <w:b w:val="0"/>
                <w:sz w:val="18"/>
              </w:rPr>
              <w:t>Driver licence - vehicle used in major crime</w:t>
            </w:r>
          </w:p>
        </w:tc>
        <w:tc>
          <w:tcPr>
            <w:tcW w:type="dxa" w:w="5328"/>
            <w:vAlign w:val="center"/>
          </w:tcPr>
          <w:p>
            <w:r/>
            <w:r>
              <w:rPr>
                <w:b w:val="0"/>
                <w:sz w:val="18"/>
              </w:rPr>
              <w:t>7 - 30 days suspension or revoke</w:t>
            </w:r>
          </w:p>
        </w:tc>
      </w:tr>
      <w:tr>
        <w:tc>
          <w:tcPr>
            <w:tcW w:type="dxa" w:w="5328"/>
            <w:vAlign w:val="center"/>
          </w:tcPr>
          <w:p>
            <w:r/>
            <w:r>
              <w:rPr>
                <w:b w:val="0"/>
                <w:sz w:val="18"/>
              </w:rPr>
              <w:t>Firearms licence - unsafe firearm use</w:t>
            </w:r>
          </w:p>
        </w:tc>
        <w:tc>
          <w:tcPr>
            <w:tcW w:type="dxa" w:w="5328"/>
            <w:vAlign w:val="center"/>
          </w:tcPr>
          <w:p>
            <w:r/>
            <w:r>
              <w:rPr>
                <w:b w:val="0"/>
                <w:sz w:val="18"/>
              </w:rPr>
              <w:t>7 - 14 days suspension</w:t>
            </w:r>
          </w:p>
        </w:tc>
      </w:tr>
      <w:tr>
        <w:tc>
          <w:tcPr>
            <w:tcW w:type="dxa" w:w="5328"/>
            <w:vAlign w:val="center"/>
          </w:tcPr>
          <w:p>
            <w:r/>
            <w:r>
              <w:rPr>
                <w:b w:val="0"/>
                <w:sz w:val="18"/>
              </w:rPr>
              <w:t>Firearms licence - illegal discharge</w:t>
            </w:r>
          </w:p>
        </w:tc>
        <w:tc>
          <w:tcPr>
            <w:tcW w:type="dxa" w:w="5328"/>
            <w:vAlign w:val="center"/>
          </w:tcPr>
          <w:p>
            <w:r/>
            <w:r>
              <w:rPr>
                <w:b w:val="0"/>
                <w:sz w:val="18"/>
              </w:rPr>
              <w:t>14 - 30 days suspension</w:t>
            </w:r>
          </w:p>
        </w:tc>
      </w:tr>
      <w:tr>
        <w:tc>
          <w:tcPr>
            <w:tcW w:type="dxa" w:w="5328"/>
            <w:vAlign w:val="center"/>
          </w:tcPr>
          <w:p>
            <w:r/>
            <w:r>
              <w:rPr>
                <w:b w:val="0"/>
                <w:sz w:val="18"/>
              </w:rPr>
              <w:t>Firearms licence - firearm used in crime</w:t>
            </w:r>
          </w:p>
        </w:tc>
        <w:tc>
          <w:tcPr>
            <w:tcW w:type="dxa" w:w="5328"/>
            <w:vAlign w:val="center"/>
          </w:tcPr>
          <w:p>
            <w:r/>
            <w:r>
              <w:rPr>
                <w:b w:val="0"/>
                <w:sz w:val="18"/>
              </w:rPr>
              <w:t>Revoke</w:t>
            </w:r>
          </w:p>
        </w:tc>
      </w:tr>
      <w:tr>
        <w:tc>
          <w:tcPr>
            <w:tcW w:type="dxa" w:w="5328"/>
            <w:vAlign w:val="center"/>
          </w:tcPr>
          <w:p>
            <w:r/>
            <w:r>
              <w:rPr>
                <w:b w:val="0"/>
                <w:sz w:val="18"/>
              </w:rPr>
              <w:t>Firearms licence - supplying firearms illegally</w:t>
            </w:r>
          </w:p>
        </w:tc>
        <w:tc>
          <w:tcPr>
            <w:tcW w:type="dxa" w:w="5328"/>
            <w:vAlign w:val="center"/>
          </w:tcPr>
          <w:p>
            <w:r/>
            <w:r>
              <w:rPr>
                <w:b w:val="0"/>
                <w:sz w:val="18"/>
              </w:rPr>
              <w:t>Revoke + criminal charges</w:t>
            </w:r>
          </w:p>
        </w:tc>
      </w:tr>
      <w:tr>
        <w:tc>
          <w:tcPr>
            <w:tcW w:type="dxa" w:w="5328"/>
            <w:vAlign w:val="center"/>
          </w:tcPr>
          <w:p>
            <w:r/>
            <w:r>
              <w:rPr>
                <w:b w:val="0"/>
                <w:sz w:val="18"/>
              </w:rPr>
              <w:t>Pilot/boat/truck - dangerous operation</w:t>
            </w:r>
          </w:p>
        </w:tc>
        <w:tc>
          <w:tcPr>
            <w:tcW w:type="dxa" w:w="5328"/>
            <w:vAlign w:val="center"/>
          </w:tcPr>
          <w:p>
            <w:r/>
            <w:r>
              <w:rPr>
                <w:b w:val="0"/>
                <w:sz w:val="18"/>
              </w:rPr>
              <w:t>3 - 14 days suspension</w:t>
            </w:r>
          </w:p>
        </w:tc>
      </w:tr>
      <w:tr>
        <w:tc>
          <w:tcPr>
            <w:tcW w:type="dxa" w:w="5328"/>
            <w:vAlign w:val="center"/>
          </w:tcPr>
          <w:p>
            <w:r/>
            <w:r>
              <w:rPr>
                <w:b w:val="0"/>
                <w:sz w:val="18"/>
              </w:rPr>
              <w:t>Pilot/boat/truck - used for criminal activity</w:t>
            </w:r>
          </w:p>
        </w:tc>
        <w:tc>
          <w:tcPr>
            <w:tcW w:type="dxa" w:w="5328"/>
            <w:vAlign w:val="center"/>
          </w:tcPr>
          <w:p>
            <w:r/>
            <w:r>
              <w:rPr>
                <w:b w:val="0"/>
                <w:sz w:val="18"/>
              </w:rPr>
              <w:t>Revoke</w:t>
            </w:r>
          </w:p>
        </w:tc>
      </w:tr>
    </w:tbl>
    <w:p/>
    <w:p>
      <w:pPr>
        <w:pStyle w:val="Heading1"/>
      </w:pPr>
      <w:r>
        <w:t>11. Warrants and Raids</w:t>
      </w:r>
    </w:p>
    <w:p>
      <w:r>
        <w:t>A Judge may approve search warrants, arrest warrants, raid warrants, business inspection warrants, warehouse raid warrants or vehicle seizure warrants when police provide enough evidence.</w:t>
      </w:r>
    </w:p>
    <w:p>
      <w:pPr>
        <w:pStyle w:val="ListBullet"/>
      </w:pPr>
      <w:r>
        <w:t>The request has a clear target.</w:t>
      </w:r>
    </w:p>
    <w:p>
      <w:pPr>
        <w:pStyle w:val="ListBullet"/>
      </w:pPr>
      <w:r>
        <w:t>The reason is explained.</w:t>
      </w:r>
    </w:p>
    <w:p>
      <w:pPr>
        <w:pStyle w:val="ListBullet"/>
      </w:pPr>
      <w:r>
        <w:t>Evidence supports the request.</w:t>
      </w:r>
    </w:p>
    <w:p>
      <w:pPr>
        <w:pStyle w:val="ListBullet"/>
      </w:pPr>
      <w:r>
        <w:t>The warrant is not being used for harassment.</w:t>
      </w:r>
    </w:p>
    <w:p>
      <w:pPr>
        <w:pStyle w:val="ListBullet"/>
      </w:pPr>
      <w:r>
        <w:t>The warrant has a time limit. Recommended duration: 24 to 72 real-life hours.</w:t>
      </w:r>
    </w:p>
    <w:p>
      <w:pPr>
        <w:pStyle w:val="Heading1"/>
      </w:pPr>
      <w:r>
        <w:t>12. Court Fees</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Case Type</w:t>
            </w:r>
          </w:p>
        </w:tc>
        <w:tc>
          <w:tcPr>
            <w:tcW w:type="dxa" w:w="5328"/>
            <w:vAlign w:val="center"/>
            <w:shd w:fill="1F4E79"/>
          </w:tcPr>
          <w:p>
            <w:r>
              <w:rPr>
                <w:color w:val="FFFFFF"/>
              </w:rPr>
            </w:r>
            <w:r>
              <w:rPr>
                <w:b/>
                <w:color w:val="FFFFFF"/>
                <w:sz w:val="18"/>
              </w:rPr>
              <w:t>Filing Fee</w:t>
            </w:r>
          </w:p>
        </w:tc>
      </w:tr>
      <w:tr>
        <w:tc>
          <w:tcPr>
            <w:tcW w:type="dxa" w:w="5328"/>
            <w:vAlign w:val="center"/>
          </w:tcPr>
          <w:p>
            <w:r/>
            <w:r>
              <w:rPr>
                <w:b w:val="0"/>
                <w:sz w:val="18"/>
              </w:rPr>
              <w:t>Small civil claim</w:t>
            </w:r>
          </w:p>
        </w:tc>
        <w:tc>
          <w:tcPr>
            <w:tcW w:type="dxa" w:w="5328"/>
            <w:vAlign w:val="center"/>
          </w:tcPr>
          <w:p>
            <w:r/>
            <w:r>
              <w:rPr>
                <w:b w:val="0"/>
                <w:sz w:val="18"/>
              </w:rPr>
              <w:t>$5,000</w:t>
            </w:r>
          </w:p>
        </w:tc>
      </w:tr>
      <w:tr>
        <w:tc>
          <w:tcPr>
            <w:tcW w:type="dxa" w:w="5328"/>
            <w:vAlign w:val="center"/>
          </w:tcPr>
          <w:p>
            <w:r/>
            <w:r>
              <w:rPr>
                <w:b w:val="0"/>
                <w:sz w:val="18"/>
              </w:rPr>
              <w:t>Standard civil lawsuit</w:t>
            </w:r>
          </w:p>
        </w:tc>
        <w:tc>
          <w:tcPr>
            <w:tcW w:type="dxa" w:w="5328"/>
            <w:vAlign w:val="center"/>
          </w:tcPr>
          <w:p>
            <w:r/>
            <w:r>
              <w:rPr>
                <w:b w:val="0"/>
                <w:sz w:val="18"/>
              </w:rPr>
              <w:t>$15,000</w:t>
            </w:r>
          </w:p>
        </w:tc>
      </w:tr>
      <w:tr>
        <w:tc>
          <w:tcPr>
            <w:tcW w:type="dxa" w:w="5328"/>
            <w:vAlign w:val="center"/>
          </w:tcPr>
          <w:p>
            <w:r/>
            <w:r>
              <w:rPr>
                <w:b w:val="0"/>
                <w:sz w:val="18"/>
              </w:rPr>
              <w:t>Business lawsuit</w:t>
            </w:r>
          </w:p>
        </w:tc>
        <w:tc>
          <w:tcPr>
            <w:tcW w:type="dxa" w:w="5328"/>
            <w:vAlign w:val="center"/>
          </w:tcPr>
          <w:p>
            <w:r/>
            <w:r>
              <w:rPr>
                <w:b w:val="0"/>
                <w:sz w:val="18"/>
              </w:rPr>
              <w:t>$25,000</w:t>
            </w:r>
          </w:p>
        </w:tc>
      </w:tr>
      <w:tr>
        <w:tc>
          <w:tcPr>
            <w:tcW w:type="dxa" w:w="5328"/>
            <w:vAlign w:val="center"/>
          </w:tcPr>
          <w:p>
            <w:r/>
            <w:r>
              <w:rPr>
                <w:b w:val="0"/>
                <w:sz w:val="18"/>
              </w:rPr>
              <w:t>Police/EMS complaint</w:t>
            </w:r>
          </w:p>
        </w:tc>
        <w:tc>
          <w:tcPr>
            <w:tcW w:type="dxa" w:w="5328"/>
            <w:vAlign w:val="center"/>
          </w:tcPr>
          <w:p>
            <w:r/>
            <w:r>
              <w:rPr>
                <w:b w:val="0"/>
                <w:sz w:val="18"/>
              </w:rPr>
              <w:t>$10,000</w:t>
            </w:r>
          </w:p>
        </w:tc>
      </w:tr>
      <w:tr>
        <w:tc>
          <w:tcPr>
            <w:tcW w:type="dxa" w:w="5328"/>
            <w:vAlign w:val="center"/>
          </w:tcPr>
          <w:p>
            <w:r/>
            <w:r>
              <w:rPr>
                <w:b w:val="0"/>
                <w:sz w:val="18"/>
              </w:rPr>
              <w:t>Appeal</w:t>
            </w:r>
          </w:p>
        </w:tc>
        <w:tc>
          <w:tcPr>
            <w:tcW w:type="dxa" w:w="5328"/>
            <w:vAlign w:val="center"/>
          </w:tcPr>
          <w:p>
            <w:r/>
            <w:r>
              <w:rPr>
                <w:b w:val="0"/>
                <w:sz w:val="18"/>
              </w:rPr>
              <w:t>$10,000</w:t>
            </w:r>
          </w:p>
        </w:tc>
      </w:tr>
      <w:tr>
        <w:tc>
          <w:tcPr>
            <w:tcW w:type="dxa" w:w="5328"/>
            <w:vAlign w:val="center"/>
          </w:tcPr>
          <w:p>
            <w:r/>
            <w:r>
              <w:rPr>
                <w:b w:val="0"/>
                <w:sz w:val="18"/>
              </w:rPr>
              <w:t>Major lawsuit</w:t>
            </w:r>
          </w:p>
        </w:tc>
        <w:tc>
          <w:tcPr>
            <w:tcW w:type="dxa" w:w="5328"/>
            <w:vAlign w:val="center"/>
          </w:tcPr>
          <w:p>
            <w:r/>
            <w:r>
              <w:rPr>
                <w:b w:val="0"/>
                <w:sz w:val="18"/>
              </w:rPr>
              <w:t>$50,000</w:t>
            </w:r>
          </w:p>
        </w:tc>
      </w:tr>
    </w:tbl>
    <w:p/>
    <w:p>
      <w:pPr>
        <w:pStyle w:val="Heading1"/>
      </w:pPr>
      <w:r>
        <w:t>13. False Claims and Contempt of Court</w:t>
      </w:r>
    </w:p>
    <w:p>
      <w:r>
        <w:t>Players who abuse the court system may be punished in RP. Examples include fake lawsuits, lying under oath, forged evidence, repeated troll claims, threatening witnesses or bribing court staff.</w:t>
      </w:r>
    </w:p>
    <w:tbl>
      <w:tblPr>
        <w:tblStyle w:val="TableGrid"/>
        <w:tblW w:type="auto" w:w="0"/>
        <w:jc w:val="center"/>
        <w:tblLook w:firstColumn="1" w:firstRow="1" w:lastColumn="0" w:lastRow="0" w:noHBand="0" w:noVBand="1" w:val="04A0"/>
      </w:tblPr>
      <w:tblGrid>
        <w:gridCol w:w="5328"/>
        <w:gridCol w:w="5328"/>
      </w:tblGrid>
      <w:tr>
        <w:tc>
          <w:tcPr>
            <w:tcW w:type="dxa" w:w="5328"/>
            <w:vAlign w:val="center"/>
            <w:shd w:fill="1F4E79"/>
          </w:tcPr>
          <w:p>
            <w:r>
              <w:rPr>
                <w:color w:val="FFFFFF"/>
              </w:rPr>
            </w:r>
            <w:r>
              <w:rPr>
                <w:b/>
                <w:color w:val="FFFFFF"/>
                <w:sz w:val="18"/>
              </w:rPr>
              <w:t>Behaviour</w:t>
            </w:r>
          </w:p>
        </w:tc>
        <w:tc>
          <w:tcPr>
            <w:tcW w:type="dxa" w:w="5328"/>
            <w:vAlign w:val="center"/>
            <w:shd w:fill="1F4E79"/>
          </w:tcPr>
          <w:p>
            <w:r>
              <w:rPr>
                <w:color w:val="FFFFFF"/>
              </w:rPr>
            </w:r>
            <w:r>
              <w:rPr>
                <w:b/>
                <w:color w:val="FFFFFF"/>
                <w:sz w:val="18"/>
              </w:rPr>
              <w:t>Penalty</w:t>
            </w:r>
          </w:p>
        </w:tc>
      </w:tr>
      <w:tr>
        <w:tc>
          <w:tcPr>
            <w:tcW w:type="dxa" w:w="5328"/>
            <w:vAlign w:val="center"/>
          </w:tcPr>
          <w:p>
            <w:r/>
            <w:r>
              <w:rPr>
                <w:b w:val="0"/>
                <w:sz w:val="18"/>
              </w:rPr>
              <w:t>Minor disruption</w:t>
            </w:r>
          </w:p>
        </w:tc>
        <w:tc>
          <w:tcPr>
            <w:tcW w:type="dxa" w:w="5328"/>
            <w:vAlign w:val="center"/>
          </w:tcPr>
          <w:p>
            <w:r/>
            <w:r>
              <w:rPr>
                <w:b w:val="0"/>
                <w:sz w:val="18"/>
              </w:rPr>
              <w:t>Warning</w:t>
            </w:r>
          </w:p>
        </w:tc>
      </w:tr>
      <w:tr>
        <w:tc>
          <w:tcPr>
            <w:tcW w:type="dxa" w:w="5328"/>
            <w:vAlign w:val="center"/>
          </w:tcPr>
          <w:p>
            <w:r/>
            <w:r>
              <w:rPr>
                <w:b w:val="0"/>
                <w:sz w:val="18"/>
              </w:rPr>
              <w:t>Repeated disruption</w:t>
            </w:r>
          </w:p>
        </w:tc>
        <w:tc>
          <w:tcPr>
            <w:tcW w:type="dxa" w:w="5328"/>
            <w:vAlign w:val="center"/>
          </w:tcPr>
          <w:p>
            <w:r/>
            <w:r>
              <w:rPr>
                <w:b w:val="0"/>
                <w:sz w:val="18"/>
              </w:rPr>
              <w:t>$5,000 - $25,000 fine</w:t>
            </w:r>
          </w:p>
        </w:tc>
      </w:tr>
      <w:tr>
        <w:tc>
          <w:tcPr>
            <w:tcW w:type="dxa" w:w="5328"/>
            <w:vAlign w:val="center"/>
          </w:tcPr>
          <w:p>
            <w:r/>
            <w:r>
              <w:rPr>
                <w:b w:val="0"/>
                <w:sz w:val="18"/>
              </w:rPr>
              <w:t>Serious disrespect</w:t>
            </w:r>
          </w:p>
        </w:tc>
        <w:tc>
          <w:tcPr>
            <w:tcW w:type="dxa" w:w="5328"/>
            <w:vAlign w:val="center"/>
          </w:tcPr>
          <w:p>
            <w:r/>
            <w:r>
              <w:rPr>
                <w:b w:val="0"/>
                <w:sz w:val="18"/>
              </w:rPr>
              <w:t>$25,000 - $100,000 fine</w:t>
            </w:r>
          </w:p>
        </w:tc>
      </w:tr>
      <w:tr>
        <w:tc>
          <w:tcPr>
            <w:tcW w:type="dxa" w:w="5328"/>
            <w:vAlign w:val="center"/>
          </w:tcPr>
          <w:p>
            <w:r/>
            <w:r>
              <w:rPr>
                <w:b w:val="0"/>
                <w:sz w:val="18"/>
              </w:rPr>
              <w:t>Threats in court</w:t>
            </w:r>
          </w:p>
        </w:tc>
        <w:tc>
          <w:tcPr>
            <w:tcW w:type="dxa" w:w="5328"/>
            <w:vAlign w:val="center"/>
          </w:tcPr>
          <w:p>
            <w:r/>
            <w:r>
              <w:rPr>
                <w:b w:val="0"/>
                <w:sz w:val="18"/>
              </w:rPr>
              <w:t>Fine + 10 - 30 months jail</w:t>
            </w:r>
          </w:p>
        </w:tc>
      </w:tr>
      <w:tr>
        <w:tc>
          <w:tcPr>
            <w:tcW w:type="dxa" w:w="5328"/>
            <w:vAlign w:val="center"/>
          </w:tcPr>
          <w:p>
            <w:r/>
            <w:r>
              <w:rPr>
                <w:b w:val="0"/>
                <w:sz w:val="18"/>
              </w:rPr>
              <w:t>Weapon in court</w:t>
            </w:r>
          </w:p>
        </w:tc>
        <w:tc>
          <w:tcPr>
            <w:tcW w:type="dxa" w:w="5328"/>
            <w:vAlign w:val="center"/>
          </w:tcPr>
          <w:p>
            <w:r/>
            <w:r>
              <w:rPr>
                <w:b w:val="0"/>
                <w:sz w:val="18"/>
              </w:rPr>
              <w:t>Fine + criminal charges</w:t>
            </w:r>
          </w:p>
        </w:tc>
      </w:tr>
      <w:tr>
        <w:tc>
          <w:tcPr>
            <w:tcW w:type="dxa" w:w="5328"/>
            <w:vAlign w:val="center"/>
          </w:tcPr>
          <w:p>
            <w:r/>
            <w:r>
              <w:rPr>
                <w:b w:val="0"/>
                <w:sz w:val="18"/>
              </w:rPr>
              <w:t>Lying under oath</w:t>
            </w:r>
          </w:p>
        </w:tc>
        <w:tc>
          <w:tcPr>
            <w:tcW w:type="dxa" w:w="5328"/>
            <w:vAlign w:val="center"/>
          </w:tcPr>
          <w:p>
            <w:r/>
            <w:r>
              <w:rPr>
                <w:b w:val="0"/>
                <w:sz w:val="18"/>
              </w:rPr>
              <w:t>$50,000 - $250,000 fine + possible jail</w:t>
            </w:r>
          </w:p>
        </w:tc>
      </w:tr>
    </w:tbl>
    <w:p/>
    <w:p>
      <w:pPr>
        <w:pStyle w:val="Heading1"/>
      </w:pPr>
      <w:r>
        <w:t>14. What Judges Should Say at the Start of Court</w:t>
      </w:r>
    </w:p>
    <w:p>
      <w:r>
        <w:t>Judges should open every court session clearly and professionally. This helps set the scene and makes the RP feel serious.</w:t>
      </w:r>
    </w:p>
    <w:p>
      <w:pPr>
        <w:pStyle w:val="Heading2"/>
      </w:pPr>
      <w:r>
        <w:t>Standard Court Opening Script</w:t>
      </w:r>
    </w:p>
    <w:p>
      <w:pPr>
        <w:ind w:left="360"/>
      </w:pPr>
      <w:r>
        <w:t>Court is now in session for Liquid Australia RP. Everyone is to remain respectful, speak only when called upon, and follow all court directions. Any yelling, threats, weapons, interruptions or disrespect may result in contempt of court.</w:t>
      </w:r>
    </w:p>
    <w:p>
      <w:pPr>
        <w:ind w:left="360"/>
      </w:pPr>
      <w:r>
        <w:t>Today we are hearing the matter of [Plaintiff Name] versus [Defendant Name]. This case relates to [brief case type, for example wrongful arrest, vehicle damage, unpaid wages or business dispute].</w:t>
      </w:r>
    </w:p>
    <w:p>
      <w:pPr>
        <w:ind w:left="360"/>
      </w:pPr>
      <w:r>
        <w:t>I remind all parties that this court runs on evidence, statements and fair roleplay. False evidence, lying under oath or wasting court time may result in fines, charges or the case being dismissed.</w:t>
      </w:r>
    </w:p>
    <w:p>
      <w:pPr>
        <w:ind w:left="360"/>
      </w:pPr>
      <w:r>
        <w:t>Both sides will be given a fair chance to speak. The plaintiff will explain their claim first, then the defendant will respond. After that, evidence and witnesses may be presented.</w:t>
      </w:r>
    </w:p>
    <w:p>
      <w:pPr>
        <w:ind w:left="360"/>
      </w:pPr>
      <w:r>
        <w:t>Do both parties understand the court rules?</w:t>
      </w:r>
    </w:p>
    <w:p>
      <w:pPr>
        <w:pStyle w:val="Heading2"/>
      </w:pPr>
      <w:r>
        <w:t>Short Court Opening Script</w:t>
      </w:r>
    </w:p>
    <w:p>
      <w:pPr>
        <w:ind w:left="360"/>
      </w:pPr>
      <w:r>
        <w:t>Court is now in session. Everyone must remain respectful and only speak when called on. This matter is [Plaintiff Name] versus [Defendant Name] regarding [case type]. The court will hear both sides, review evidence and make a fair decision based on the facts provided.</w:t>
      </w:r>
    </w:p>
    <w:p>
      <w:pPr>
        <w:pStyle w:val="Heading2"/>
      </w:pPr>
      <w:r>
        <w:t>Criminal Court Opening Script</w:t>
      </w:r>
    </w:p>
    <w:p>
      <w:pPr>
        <w:ind w:left="360"/>
      </w:pPr>
      <w:r>
        <w:t>Court is now in session for a criminal matter involving [Defendant Name]. The charges before the court are [charges]. The defendant will have the chance to enter a plea, respond to the charges and present evidence or witnesses.</w:t>
      </w:r>
    </w:p>
    <w:p>
      <w:pPr>
        <w:ind w:left="360"/>
      </w:pPr>
      <w:r>
        <w:t>The prosecution must prove why the charges should stand. The defence may challenge the evidence, explain their side or request a reduced sentence.</w:t>
      </w:r>
    </w:p>
    <w:p>
      <w:pPr>
        <w:ind w:left="360"/>
      </w:pPr>
      <w:r>
        <w:t>This court expects respect and order at all times. Any disruption may result in contempt of court.</w:t>
      </w:r>
    </w:p>
    <w:p>
      <w:pPr>
        <w:pStyle w:val="Heading2"/>
      </w:pPr>
      <w:r>
        <w:t>Civil Lawsuit Opening Script</w:t>
      </w:r>
    </w:p>
    <w:p>
      <w:pPr>
        <w:ind w:left="360"/>
      </w:pPr>
      <w:r>
        <w:t>Court is now in session for a civil lawsuit between [Plaintiff Name] and [Defendant Name]. The plaintiff is seeking compensation for [reason] in the amount of [$amount].</w:t>
      </w:r>
    </w:p>
    <w:p>
      <w:pPr>
        <w:ind w:left="360"/>
      </w:pPr>
      <w:r>
        <w:t>The court will first hear from the plaintiff, then the defendant. Evidence will then be reviewed. The court may approve the full claim, reduce the claim, deny the claim or issue another fair order.</w:t>
      </w:r>
    </w:p>
    <w:p>
      <w:pPr>
        <w:pStyle w:val="Heading2"/>
      </w:pPr>
      <w:r>
        <w:t>Government Lawsuit Opening Script</w:t>
      </w:r>
    </w:p>
    <w:p>
      <w:pPr>
        <w:ind w:left="360"/>
      </w:pPr>
      <w:r>
        <w:t>Court is now in session for a claim against [Department Name]. The plaintiff, [Plaintiff Name], is alleging [wrongful arrest, illegal raid, medical negligence, corruption or other claim].</w:t>
      </w:r>
    </w:p>
    <w:p>
      <w:pPr>
        <w:ind w:left="360"/>
      </w:pPr>
      <w:r>
        <w:t>Because this matter involves a government department, the court will require clear evidence and fair conduct from all parties. The department representative will be given a chance to respond after the plaintiff presents their claim.</w:t>
      </w:r>
    </w:p>
    <w:p>
      <w:pPr>
        <w:ind w:left="360"/>
      </w:pPr>
      <w:r>
        <w:t>The court will decide whether the department acted lawfully, whether damages occurred and whether compensation or further action is required.</w:t>
      </w:r>
    </w:p>
    <w:p>
      <w:pPr>
        <w:pStyle w:val="Heading2"/>
      </w:pPr>
      <w:r>
        <w:t>Warrant Hearing Opening Script</w:t>
      </w:r>
    </w:p>
    <w:p>
      <w:pPr>
        <w:ind w:left="360"/>
      </w:pPr>
      <w:r>
        <w:t>Court is now reviewing a warrant request from [Officer/Department Name]. The requested warrant is for [search, arrest, raid, property, vehicle or business inspection].</w:t>
      </w:r>
    </w:p>
    <w:p>
      <w:pPr>
        <w:ind w:left="360"/>
      </w:pPr>
      <w:r>
        <w:t>The officer must explain the target, the reason for the warrant, the evidence supporting it and the requested time frame. The court will approve, deny or modify the warrant based on the evidence provided.</w:t>
      </w:r>
    </w:p>
    <w:p>
      <w:pPr>
        <w:pStyle w:val="Heading1"/>
      </w:pPr>
      <w:r>
        <w:t>15. Court Speaking Order</w:t>
      </w:r>
    </w:p>
    <w:p>
      <w:pPr>
        <w:pStyle w:val="Heading2"/>
      </w:pPr>
      <w:r>
        <w:t>Civil / Lawsuit Case Order</w:t>
      </w:r>
    </w:p>
    <w:p>
      <w:pPr>
        <w:pStyle w:val="ListNumber"/>
      </w:pPr>
      <w:r>
        <w:t>Judge opens court.</w:t>
      </w:r>
    </w:p>
    <w:p>
      <w:pPr>
        <w:pStyle w:val="ListNumber"/>
      </w:pPr>
      <w:r>
        <w:t>Judge explains the case.</w:t>
      </w:r>
    </w:p>
    <w:p>
      <w:pPr>
        <w:pStyle w:val="ListNumber"/>
      </w:pPr>
      <w:r>
        <w:t>Plaintiff gives opening statement.</w:t>
      </w:r>
    </w:p>
    <w:p>
      <w:pPr>
        <w:pStyle w:val="ListNumber"/>
      </w:pPr>
      <w:r>
        <w:t>Defendant gives opening statement.</w:t>
      </w:r>
    </w:p>
    <w:p>
      <w:pPr>
        <w:pStyle w:val="ListNumber"/>
      </w:pPr>
      <w:r>
        <w:t>Plaintiff presents evidence.</w:t>
      </w:r>
    </w:p>
    <w:p>
      <w:pPr>
        <w:pStyle w:val="ListNumber"/>
      </w:pPr>
      <w:r>
        <w:t>Defendant responds to evidence.</w:t>
      </w:r>
    </w:p>
    <w:p>
      <w:pPr>
        <w:pStyle w:val="ListNumber"/>
      </w:pPr>
      <w:r>
        <w:t>Witnesses are called if needed.</w:t>
      </w:r>
    </w:p>
    <w:p>
      <w:pPr>
        <w:pStyle w:val="ListNumber"/>
      </w:pPr>
      <w:r>
        <w:t>Lawyers may ask questions.</w:t>
      </w:r>
    </w:p>
    <w:p>
      <w:pPr>
        <w:pStyle w:val="ListNumber"/>
      </w:pPr>
      <w:r>
        <w:t>Plaintiff gives final statement.</w:t>
      </w:r>
    </w:p>
    <w:p>
      <w:pPr>
        <w:pStyle w:val="ListNumber"/>
      </w:pPr>
      <w:r>
        <w:t>Defendant gives final statement.</w:t>
      </w:r>
    </w:p>
    <w:p>
      <w:pPr>
        <w:pStyle w:val="ListNumber"/>
      </w:pPr>
      <w:r>
        <w:t>Judge makes decision or pauses for review.</w:t>
      </w:r>
    </w:p>
    <w:p>
      <w:pPr>
        <w:pStyle w:val="ListNumber"/>
      </w:pPr>
      <w:r>
        <w:t>Judge announces payout, dismissal or orders.</w:t>
      </w:r>
    </w:p>
    <w:p>
      <w:pPr>
        <w:pStyle w:val="Heading2"/>
      </w:pPr>
      <w:r>
        <w:t>Criminal Case Order</w:t>
      </w:r>
    </w:p>
    <w:p>
      <w:pPr>
        <w:pStyle w:val="ListNumber"/>
      </w:pPr>
      <w:r>
        <w:t>Judge opens court.</w:t>
      </w:r>
    </w:p>
    <w:p>
      <w:pPr>
        <w:pStyle w:val="ListNumber"/>
      </w:pPr>
      <w:r>
        <w:t>Charges are read.</w:t>
      </w:r>
    </w:p>
    <w:p>
      <w:pPr>
        <w:pStyle w:val="ListNumber"/>
      </w:pPr>
      <w:r>
        <w:t>Defendant enters plea: guilty, not guilty or no contest.</w:t>
      </w:r>
    </w:p>
    <w:p>
      <w:pPr>
        <w:pStyle w:val="ListNumber"/>
      </w:pPr>
      <w:r>
        <w:t>Prosecution presents case.</w:t>
      </w:r>
    </w:p>
    <w:p>
      <w:pPr>
        <w:pStyle w:val="ListNumber"/>
      </w:pPr>
      <w:r>
        <w:t>Defence responds.</w:t>
      </w:r>
    </w:p>
    <w:p>
      <w:pPr>
        <w:pStyle w:val="ListNumber"/>
      </w:pPr>
      <w:r>
        <w:t>Evidence is reviewed.</w:t>
      </w:r>
    </w:p>
    <w:p>
      <w:pPr>
        <w:pStyle w:val="ListNumber"/>
      </w:pPr>
      <w:r>
        <w:t>Witnesses are called.</w:t>
      </w:r>
    </w:p>
    <w:p>
      <w:pPr>
        <w:pStyle w:val="ListNumber"/>
      </w:pPr>
      <w:r>
        <w:t>Judge decides guilty or not guilty.</w:t>
      </w:r>
    </w:p>
    <w:p>
      <w:pPr>
        <w:pStyle w:val="ListNumber"/>
      </w:pPr>
      <w:r>
        <w:t>If guilty, sentencing is discussed.</w:t>
      </w:r>
    </w:p>
    <w:p>
      <w:pPr>
        <w:pStyle w:val="ListNumber"/>
      </w:pPr>
      <w:r>
        <w:t>Judge announces sentence and fines.</w:t>
      </w:r>
    </w:p>
    <w:p>
      <w:pPr>
        <w:pStyle w:val="Heading1"/>
      </w:pPr>
      <w:r>
        <w:t>16. What Players Should Say When Suing</w:t>
      </w:r>
    </w:p>
    <w:p>
      <w:pPr>
        <w:pStyle w:val="Heading2"/>
      </w:pPr>
      <w:r>
        <w:t>Plaintiff Statement Template</w:t>
      </w:r>
    </w:p>
    <w:p>
      <w:pPr>
        <w:ind w:left="360"/>
      </w:pPr>
      <w:r>
        <w:t>Your Honour, I am suing [person/department/business] because [explain what happened].</w:t>
      </w:r>
    </w:p>
    <w:p>
      <w:pPr>
        <w:ind w:left="360"/>
      </w:pPr>
      <w:r>
        <w:t>I am requesting [$amount] because [explain damages, loss, injury or impact].</w:t>
      </w:r>
    </w:p>
    <w:p>
      <w:pPr>
        <w:ind w:left="360"/>
      </w:pPr>
      <w:r>
        <w:t>My evidence includes [bodycam, screenshots, police report, EMS report, witnesses, contract or payment proof].</w:t>
      </w:r>
    </w:p>
    <w:p>
      <w:pPr>
        <w:ind w:left="360"/>
      </w:pPr>
      <w:r>
        <w:t>I believe this payout is fair because [short reason].</w:t>
      </w:r>
    </w:p>
    <w:p>
      <w:pPr>
        <w:pStyle w:val="Heading2"/>
      </w:pPr>
      <w:r>
        <w:t>Defendant Response Template</w:t>
      </w:r>
    </w:p>
    <w:p>
      <w:pPr>
        <w:ind w:left="360"/>
      </w:pPr>
      <w:r>
        <w:t>Your Honour, I deny / partially accept / accept the claim.</w:t>
      </w:r>
    </w:p>
    <w:p>
      <w:pPr>
        <w:ind w:left="360"/>
      </w:pPr>
      <w:r>
        <w:t>My side of the story is [explain what happened].</w:t>
      </w:r>
    </w:p>
    <w:p>
      <w:pPr>
        <w:ind w:left="360"/>
      </w:pPr>
      <w:r>
        <w:t>My evidence includes [evidence].</w:t>
      </w:r>
    </w:p>
    <w:p>
      <w:pPr>
        <w:ind w:left="360"/>
      </w:pPr>
      <w:r>
        <w:t>I believe the payout should be denied / lowered because [reason].</w:t>
      </w:r>
    </w:p>
    <w:p>
      <w:pPr>
        <w:pStyle w:val="Heading1"/>
      </w:pPr>
      <w:r>
        <w:t>17. Court Outcome Template</w:t>
      </w:r>
    </w:p>
    <w:p>
      <w:pPr>
        <w:pStyle w:val="ListBullet"/>
      </w:pPr>
      <w:r>
        <w:t>Case Name: Plaintiff vs Defendant</w:t>
      </w:r>
    </w:p>
    <w:p>
      <w:pPr>
        <w:pStyle w:val="ListBullet"/>
      </w:pPr>
      <w:r>
        <w:t>Case Type: Civil / Criminal / Appeal / Warrant / Business / Department Complaint</w:t>
      </w:r>
    </w:p>
    <w:p>
      <w:pPr>
        <w:pStyle w:val="ListBullet"/>
      </w:pPr>
      <w:r>
        <w:t>Summary: Briefly explain what happened.</w:t>
      </w:r>
    </w:p>
    <w:p>
      <w:pPr>
        <w:pStyle w:val="ListBullet"/>
      </w:pPr>
      <w:r>
        <w:t>Evidence Reviewed: list bodycam, screenshots, statements, reports or contracts.</w:t>
      </w:r>
    </w:p>
    <w:p>
      <w:pPr>
        <w:pStyle w:val="ListBullet"/>
      </w:pPr>
      <w:r>
        <w:t>Decision: Approved / denied / partially approved.</w:t>
      </w:r>
    </w:p>
    <w:p>
      <w:pPr>
        <w:pStyle w:val="ListBullet"/>
      </w:pPr>
      <w:r>
        <w:t>Orders: payout, fine, jail time, licence action, item/property return or warrant decision.</w:t>
      </w:r>
    </w:p>
    <w:p>
      <w:pPr>
        <w:pStyle w:val="ListBullet"/>
      </w:pPr>
      <w:r>
        <w:t>Judge Notes: explain why the decision was made.</w:t>
      </w:r>
    </w:p>
    <w:p>
      <w:pPr>
        <w:pStyle w:val="ListBullet"/>
      </w:pPr>
      <w:r>
        <w:t>Judge Name and Signature:</w:t>
      </w:r>
    </w:p>
    <w:p>
      <w:pPr>
        <w:pStyle w:val="Heading1"/>
      </w:pPr>
      <w:r>
        <w:t>18. Final Judge Guidelines</w:t>
      </w:r>
    </w:p>
    <w:p>
      <w:r>
        <w:t>A good Judge should be fair, firm and focused on RP. Court should create serious roleplay, not drama. Payouts should feel rewarding when someone is genuinely wronged, but they should never break the economy or encourage fake lawsuits.</w:t>
      </w:r>
    </w:p>
    <w:p>
      <w:pPr>
        <w:pStyle w:val="ListBullet"/>
      </w:pPr>
      <w:r>
        <w:t>Lower the payout instead of overpaying when unsure.</w:t>
      </w:r>
    </w:p>
    <w:p>
      <w:pPr>
        <w:pStyle w:val="ListBullet"/>
      </w:pPr>
      <w:r>
        <w:t>Ask for more evidence if needed.</w:t>
      </w:r>
    </w:p>
    <w:p>
      <w:pPr>
        <w:pStyle w:val="ListBullet"/>
      </w:pPr>
      <w:r>
        <w:t>Delay major cases for review instead of rushing.</w:t>
      </w:r>
    </w:p>
    <w:p>
      <w:pPr>
        <w:pStyle w:val="ListBullet"/>
      </w:pPr>
      <w:r>
        <w:t>Speak with senior government or staff for high payouts.</w:t>
      </w:r>
    </w:p>
    <w:p>
      <w:pPr>
        <w:pStyle w:val="ListBullet"/>
      </w:pPr>
      <w:r>
        <w:t>Choose the outcome that creates the best RP for everyone.</w:t>
      </w:r>
    </w:p>
    <w:p>
      <w:pPr>
        <w:jc w:val="center"/>
      </w:pPr>
      <w:r>
        <w:rPr>
          <w:b/>
        </w:rPr>
        <w:t>Court is about justice, fairness and better roleplay for Liquid Australia RP.</w:t>
      </w:r>
    </w:p>
    <w:sectPr w:rsidR="00FC693F" w:rsidRPr="0006063C" w:rsidSect="00034616">
      <w:footerReference w:type="default" r:id="rId9"/>
      <w:pgSz w:w="12240" w:h="15840"/>
      <w:pgMar w:top="792" w:right="792" w:bottom="792" w:left="79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Liquid Australia RP - Judge Handbook</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1F4E79"/>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1F4E79"/>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Display" w:hAnsi="Aptos Display"/>
      <w:b/>
      <w:bCs/>
      <w:color w:val="1F4E79"/>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